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EBEF34" w14:textId="66277285" w:rsidR="0016177A" w:rsidRDefault="00571B1B" w:rsidP="00A86B30">
      <w:pPr>
        <w:spacing w:line="276" w:lineRule="auto"/>
        <w:jc w:val="center"/>
        <w:rPr>
          <w:rFonts w:cstheme="minorHAnsi"/>
          <w:b/>
          <w:bCs/>
          <w:sz w:val="24"/>
          <w:szCs w:val="24"/>
        </w:rPr>
      </w:pPr>
      <w:r w:rsidRPr="00A86B30">
        <w:rPr>
          <w:rFonts w:cstheme="minorHAnsi"/>
          <w:b/>
          <w:bCs/>
          <w:sz w:val="24"/>
          <w:szCs w:val="24"/>
        </w:rPr>
        <w:t xml:space="preserve">Community </w:t>
      </w:r>
      <w:r w:rsidR="00806E21" w:rsidRPr="00A86B30">
        <w:rPr>
          <w:rFonts w:cstheme="minorHAnsi"/>
          <w:b/>
          <w:bCs/>
          <w:sz w:val="24"/>
          <w:szCs w:val="24"/>
        </w:rPr>
        <w:t>Engagement</w:t>
      </w:r>
      <w:r w:rsidRPr="00A86B30">
        <w:rPr>
          <w:rFonts w:cstheme="minorHAnsi"/>
          <w:b/>
          <w:bCs/>
          <w:sz w:val="24"/>
          <w:szCs w:val="24"/>
        </w:rPr>
        <w:t xml:space="preserve"> Fellowship – Final Report</w:t>
      </w:r>
    </w:p>
    <w:p w14:paraId="12613395" w14:textId="77777777" w:rsidR="00A86B30" w:rsidRPr="00A86B30" w:rsidRDefault="00A86B30" w:rsidP="00A86B30">
      <w:pPr>
        <w:spacing w:line="276" w:lineRule="auto"/>
        <w:jc w:val="center"/>
        <w:rPr>
          <w:rFonts w:cstheme="minorHAnsi"/>
          <w:b/>
          <w:bCs/>
          <w:sz w:val="24"/>
          <w:szCs w:val="24"/>
        </w:rPr>
      </w:pPr>
    </w:p>
    <w:p w14:paraId="29F0BFAD" w14:textId="309605DF" w:rsidR="00571B1B" w:rsidRPr="006409ED" w:rsidRDefault="00137FB4" w:rsidP="0047370E">
      <w:pPr>
        <w:spacing w:line="276" w:lineRule="auto"/>
        <w:jc w:val="center"/>
        <w:rPr>
          <w:rFonts w:cstheme="minorHAnsi"/>
        </w:rPr>
      </w:pPr>
      <w:r w:rsidRPr="006409ED">
        <w:rPr>
          <w:rFonts w:cstheme="minorHAnsi"/>
          <w:noProof/>
        </w:rPr>
        <w:drawing>
          <wp:inline distT="0" distB="0" distL="0" distR="0" wp14:anchorId="2F790DCF" wp14:editId="3E8799DE">
            <wp:extent cx="7095979" cy="5321984"/>
            <wp:effectExtent l="0" t="8573" r="1588" b="1587"/>
            <wp:docPr id="2" name="Picture 2" descr="A picture containing tree, outdoor,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ree, outdoor, plant&#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rot="5400000">
                      <a:off x="0" y="0"/>
                      <a:ext cx="7098245" cy="5323684"/>
                    </a:xfrm>
                    <a:prstGeom prst="rect">
                      <a:avLst/>
                    </a:prstGeom>
                  </pic:spPr>
                </pic:pic>
              </a:graphicData>
            </a:graphic>
          </wp:inline>
        </w:drawing>
      </w:r>
    </w:p>
    <w:p w14:paraId="16E46A3D" w14:textId="77777777" w:rsidR="00A86B30" w:rsidRDefault="0016177A" w:rsidP="00A86B30">
      <w:pPr>
        <w:spacing w:line="276" w:lineRule="auto"/>
        <w:jc w:val="center"/>
        <w:rPr>
          <w:rFonts w:cstheme="minorHAnsi"/>
          <w:i/>
          <w:iCs/>
        </w:rPr>
      </w:pPr>
      <w:r w:rsidRPr="006409ED">
        <w:rPr>
          <w:rFonts w:cstheme="minorHAnsi"/>
          <w:i/>
          <w:iCs/>
        </w:rPr>
        <w:t>Photo: Sampling equipment in Ellerbe Creek, Durham, NC</w:t>
      </w:r>
    </w:p>
    <w:p w14:paraId="58ADDF3C" w14:textId="693E5233" w:rsidR="00137FB4" w:rsidRPr="006409ED" w:rsidRDefault="00137FB4" w:rsidP="00A86B30">
      <w:pPr>
        <w:spacing w:line="276" w:lineRule="auto"/>
        <w:rPr>
          <w:rFonts w:cstheme="minorHAnsi"/>
          <w:i/>
          <w:iCs/>
        </w:rPr>
      </w:pPr>
      <w:r w:rsidRPr="006409ED">
        <w:rPr>
          <w:rFonts w:cstheme="minorHAnsi"/>
          <w:b/>
          <w:bCs/>
        </w:rPr>
        <w:lastRenderedPageBreak/>
        <w:t>Title:</w:t>
      </w:r>
      <w:r w:rsidR="00806E21" w:rsidRPr="006409ED">
        <w:rPr>
          <w:rFonts w:cstheme="minorHAnsi"/>
          <w:b/>
          <w:bCs/>
        </w:rPr>
        <w:t xml:space="preserve"> </w:t>
      </w:r>
      <w:r w:rsidR="00855634">
        <w:rPr>
          <w:rFonts w:cstheme="minorHAnsi"/>
          <w:b/>
          <w:bCs/>
        </w:rPr>
        <w:t xml:space="preserve">Using a Novel Approach to Studying </w:t>
      </w:r>
      <w:r w:rsidR="00806E21" w:rsidRPr="006409ED">
        <w:rPr>
          <w:rFonts w:cstheme="minorHAnsi"/>
          <w:b/>
          <w:bCs/>
        </w:rPr>
        <w:t xml:space="preserve">Water Quality in an Urban River </w:t>
      </w:r>
    </w:p>
    <w:p w14:paraId="37EEA100" w14:textId="4DED20E4" w:rsidR="00137FB4" w:rsidRPr="006409ED" w:rsidRDefault="00137FB4" w:rsidP="0047370E">
      <w:pPr>
        <w:spacing w:line="276" w:lineRule="auto"/>
        <w:rPr>
          <w:rFonts w:cstheme="minorHAnsi"/>
          <w:b/>
          <w:bCs/>
        </w:rPr>
      </w:pPr>
      <w:r w:rsidRPr="006409ED">
        <w:rPr>
          <w:rFonts w:cstheme="minorHAnsi"/>
          <w:b/>
          <w:bCs/>
        </w:rPr>
        <w:t>Author: Kriddie Whitmore</w:t>
      </w:r>
    </w:p>
    <w:p w14:paraId="1D13B71A" w14:textId="77777777" w:rsidR="0016177A" w:rsidRPr="006409ED" w:rsidRDefault="0016177A" w:rsidP="0047370E">
      <w:pPr>
        <w:spacing w:line="276" w:lineRule="auto"/>
        <w:rPr>
          <w:rFonts w:cstheme="minorHAnsi"/>
          <w:b/>
          <w:bCs/>
        </w:rPr>
      </w:pPr>
    </w:p>
    <w:p w14:paraId="1531C25D" w14:textId="6BB91F32" w:rsidR="00571B1B" w:rsidRPr="006409ED" w:rsidRDefault="00D54B39" w:rsidP="0047370E">
      <w:pPr>
        <w:spacing w:line="276" w:lineRule="auto"/>
        <w:rPr>
          <w:rFonts w:cstheme="minorHAnsi"/>
          <w:b/>
          <w:bCs/>
        </w:rPr>
      </w:pPr>
      <w:r w:rsidRPr="006409ED">
        <w:rPr>
          <w:rFonts w:cstheme="minorHAnsi"/>
          <w:b/>
          <w:bCs/>
        </w:rPr>
        <w:t>Summary</w:t>
      </w:r>
    </w:p>
    <w:p w14:paraId="4784D2FF" w14:textId="47D035E7" w:rsidR="00ED20D4" w:rsidRPr="006409ED" w:rsidRDefault="00D54B39" w:rsidP="0047370E">
      <w:pPr>
        <w:spacing w:line="276" w:lineRule="auto"/>
        <w:rPr>
          <w:rFonts w:cstheme="minorHAnsi"/>
        </w:rPr>
      </w:pPr>
      <w:r w:rsidRPr="006409ED">
        <w:rPr>
          <w:rFonts w:cstheme="minorHAnsi"/>
        </w:rPr>
        <w:t>In this project</w:t>
      </w:r>
      <w:r w:rsidR="00BA7774">
        <w:rPr>
          <w:rFonts w:cstheme="minorHAnsi"/>
        </w:rPr>
        <w:t xml:space="preserve"> </w:t>
      </w:r>
      <w:r w:rsidRPr="006409ED">
        <w:rPr>
          <w:rFonts w:cstheme="minorHAnsi"/>
        </w:rPr>
        <w:t>I characterized select parameters of water quality within Ellerbe Creek</w:t>
      </w:r>
      <w:r w:rsidR="00434884" w:rsidRPr="006409ED">
        <w:rPr>
          <w:rFonts w:cstheme="minorHAnsi"/>
        </w:rPr>
        <w:t>, an urban river draining the city of Durham, NC.</w:t>
      </w:r>
      <w:r w:rsidRPr="006409ED">
        <w:rPr>
          <w:rFonts w:cstheme="minorHAnsi"/>
        </w:rPr>
        <w:t xml:space="preserve"> </w:t>
      </w:r>
      <w:r w:rsidR="00434884" w:rsidRPr="006409ED">
        <w:rPr>
          <w:rFonts w:cstheme="minorHAnsi"/>
        </w:rPr>
        <w:t>I used a novel technique of collecting Nitrate concentration in-</w:t>
      </w:r>
      <w:r w:rsidR="00434884" w:rsidRPr="006409ED">
        <w:rPr>
          <w:rFonts w:cstheme="minorHAnsi"/>
          <w:i/>
          <w:iCs/>
        </w:rPr>
        <w:t>sit</w:t>
      </w:r>
      <w:r w:rsidR="00FC28E4" w:rsidRPr="006409ED">
        <w:rPr>
          <w:rFonts w:cstheme="minorHAnsi"/>
          <w:i/>
          <w:iCs/>
        </w:rPr>
        <w:t>u</w:t>
      </w:r>
      <w:r w:rsidR="00434884" w:rsidRPr="006409ED">
        <w:rPr>
          <w:rFonts w:cstheme="minorHAnsi"/>
        </w:rPr>
        <w:t xml:space="preserve"> at high spatial resolution from river headwaters to out flow in Jordan lake</w:t>
      </w:r>
      <w:r w:rsidR="00A449CC" w:rsidRPr="006409ED">
        <w:rPr>
          <w:rFonts w:cstheme="minorHAnsi"/>
        </w:rPr>
        <w:t xml:space="preserve">. </w:t>
      </w:r>
      <w:r w:rsidR="0016177A" w:rsidRPr="006409ED">
        <w:rPr>
          <w:rFonts w:cstheme="minorHAnsi"/>
        </w:rPr>
        <w:t xml:space="preserve">Though </w:t>
      </w:r>
      <w:r w:rsidR="00135B49" w:rsidRPr="006409ED">
        <w:rPr>
          <w:rFonts w:cstheme="minorHAnsi"/>
        </w:rPr>
        <w:t>u</w:t>
      </w:r>
      <w:r w:rsidR="0016177A" w:rsidRPr="006409ED">
        <w:rPr>
          <w:rFonts w:cstheme="minorHAnsi"/>
        </w:rPr>
        <w:t xml:space="preserve">rban infrastructure </w:t>
      </w:r>
      <w:r w:rsidR="00F70F50" w:rsidRPr="006409ED">
        <w:rPr>
          <w:rFonts w:cstheme="minorHAnsi"/>
        </w:rPr>
        <w:t xml:space="preserve">is </w:t>
      </w:r>
      <w:r w:rsidR="00CF334E" w:rsidRPr="006409ED">
        <w:rPr>
          <w:rFonts w:cstheme="minorHAnsi"/>
        </w:rPr>
        <w:t>spatially</w:t>
      </w:r>
      <w:r w:rsidR="00F70F50" w:rsidRPr="006409ED">
        <w:rPr>
          <w:rFonts w:cstheme="minorHAnsi"/>
        </w:rPr>
        <w:t xml:space="preserve"> variable, </w:t>
      </w:r>
      <w:r w:rsidR="0016177A" w:rsidRPr="006409ED">
        <w:rPr>
          <w:rFonts w:cstheme="minorHAnsi"/>
        </w:rPr>
        <w:t xml:space="preserve">I found </w:t>
      </w:r>
      <w:r w:rsidR="00F70F50" w:rsidRPr="006409ED">
        <w:rPr>
          <w:rFonts w:cstheme="minorHAnsi"/>
        </w:rPr>
        <w:t xml:space="preserve">the </w:t>
      </w:r>
      <w:r w:rsidR="00E171CC" w:rsidRPr="006409ED">
        <w:rPr>
          <w:rFonts w:cstheme="minorHAnsi"/>
        </w:rPr>
        <w:t>overwhelming</w:t>
      </w:r>
      <w:r w:rsidR="00F70F50" w:rsidRPr="006409ED">
        <w:rPr>
          <w:rFonts w:cstheme="minorHAnsi"/>
        </w:rPr>
        <w:t xml:space="preserve"> driver of water quality change to be the water treatment plant </w:t>
      </w:r>
      <w:r w:rsidR="001F4A36" w:rsidRPr="006409ED">
        <w:rPr>
          <w:rFonts w:cstheme="minorHAnsi"/>
        </w:rPr>
        <w:t>approximately</w:t>
      </w:r>
      <w:r w:rsidR="00951EDD" w:rsidRPr="006409ED">
        <w:rPr>
          <w:rFonts w:cstheme="minorHAnsi"/>
        </w:rPr>
        <w:t xml:space="preserve"> 4.75</w:t>
      </w:r>
      <w:r w:rsidR="00F70F50" w:rsidRPr="006409ED">
        <w:rPr>
          <w:rFonts w:cstheme="minorHAnsi"/>
        </w:rPr>
        <w:t xml:space="preserve"> </w:t>
      </w:r>
      <w:r w:rsidR="00951EDD" w:rsidRPr="006409ED">
        <w:rPr>
          <w:rFonts w:cstheme="minorHAnsi"/>
        </w:rPr>
        <w:t>mi</w:t>
      </w:r>
      <w:r w:rsidR="001F4A36" w:rsidRPr="006409ED">
        <w:rPr>
          <w:rFonts w:cstheme="minorHAnsi"/>
        </w:rPr>
        <w:t>les</w:t>
      </w:r>
      <w:r w:rsidR="00F70F50" w:rsidRPr="006409ED">
        <w:rPr>
          <w:rFonts w:cstheme="minorHAnsi"/>
        </w:rPr>
        <w:t xml:space="preserve"> upstream </w:t>
      </w:r>
      <w:r w:rsidR="00603D7C" w:rsidRPr="006409ED">
        <w:rPr>
          <w:rFonts w:cstheme="minorHAnsi"/>
        </w:rPr>
        <w:t>of Falls Lake</w:t>
      </w:r>
      <w:r w:rsidR="00BB3137" w:rsidRPr="006409ED">
        <w:rPr>
          <w:rFonts w:cstheme="minorHAnsi"/>
        </w:rPr>
        <w:t>, downstream of dense urban development. This finding suggests that effort</w:t>
      </w:r>
      <w:r w:rsidR="00610C33">
        <w:rPr>
          <w:rFonts w:cstheme="minorHAnsi"/>
        </w:rPr>
        <w:t>s</w:t>
      </w:r>
      <w:r w:rsidR="00BB3137" w:rsidRPr="006409ED">
        <w:rPr>
          <w:rFonts w:cstheme="minorHAnsi"/>
        </w:rPr>
        <w:t xml:space="preserve"> to reduce nitrogen loading into </w:t>
      </w:r>
      <w:r w:rsidR="00E171CC" w:rsidRPr="006409ED">
        <w:rPr>
          <w:rFonts w:cstheme="minorHAnsi"/>
        </w:rPr>
        <w:t>Falls Lake</w:t>
      </w:r>
      <w:r w:rsidR="00BB3137" w:rsidRPr="006409ED">
        <w:rPr>
          <w:rFonts w:cstheme="minorHAnsi"/>
        </w:rPr>
        <w:t xml:space="preserve"> should emphasize the treatment of nitrogen below the water treatment plant. </w:t>
      </w:r>
      <w:r w:rsidR="00A01C15" w:rsidRPr="006409ED">
        <w:rPr>
          <w:rFonts w:cstheme="minorHAnsi"/>
        </w:rPr>
        <w:t>This study successfully demonstrates that using sensor technology to collect synoptic data</w:t>
      </w:r>
      <w:r w:rsidR="00610C33">
        <w:rPr>
          <w:rFonts w:cstheme="minorHAnsi"/>
        </w:rPr>
        <w:t>,</w:t>
      </w:r>
      <w:r w:rsidR="00A01C15" w:rsidRPr="006409ED">
        <w:rPr>
          <w:rFonts w:cstheme="minorHAnsi"/>
        </w:rPr>
        <w:t xml:space="preserve"> through space rather than through time, could be </w:t>
      </w:r>
      <w:r w:rsidR="00135B49" w:rsidRPr="006409ED">
        <w:rPr>
          <w:rFonts w:cstheme="minorHAnsi"/>
        </w:rPr>
        <w:t xml:space="preserve">used as </w:t>
      </w:r>
      <w:r w:rsidR="00A01C15" w:rsidRPr="006409ED">
        <w:rPr>
          <w:rFonts w:cstheme="minorHAnsi"/>
        </w:rPr>
        <w:t>an effective and compelling way to demonstrate changes in water chemistry in a river system.</w:t>
      </w:r>
      <w:r w:rsidR="009909CA" w:rsidRPr="006409ED">
        <w:rPr>
          <w:rFonts w:cstheme="minorHAnsi"/>
        </w:rPr>
        <w:t xml:space="preserve"> </w:t>
      </w:r>
      <w:r w:rsidR="00ED20D4" w:rsidRPr="006409ED">
        <w:rPr>
          <w:rFonts w:cstheme="minorHAnsi"/>
        </w:rPr>
        <w:t>If further developed</w:t>
      </w:r>
      <w:r w:rsidR="00BA7774">
        <w:rPr>
          <w:rFonts w:cstheme="minorHAnsi"/>
        </w:rPr>
        <w:t>,</w:t>
      </w:r>
      <w:r w:rsidR="00ED20D4" w:rsidRPr="006409ED">
        <w:rPr>
          <w:rFonts w:cstheme="minorHAnsi"/>
        </w:rPr>
        <w:t xml:space="preserve"> the methods detailed in this report may be a viable way for community organizations to evaluate water quality in nearby water bodies.</w:t>
      </w:r>
    </w:p>
    <w:p w14:paraId="3CDAC48D" w14:textId="77777777" w:rsidR="001A01BA" w:rsidRDefault="001A01BA" w:rsidP="0047370E">
      <w:pPr>
        <w:spacing w:line="276" w:lineRule="auto"/>
        <w:rPr>
          <w:rFonts w:cstheme="minorHAnsi"/>
          <w:b/>
          <w:bCs/>
        </w:rPr>
      </w:pPr>
    </w:p>
    <w:p w14:paraId="620C8040" w14:textId="5A77B154" w:rsidR="00571B1B" w:rsidRPr="006409ED" w:rsidRDefault="009A4929" w:rsidP="0047370E">
      <w:pPr>
        <w:spacing w:line="276" w:lineRule="auto"/>
        <w:rPr>
          <w:rFonts w:cstheme="minorHAnsi"/>
          <w:b/>
          <w:bCs/>
        </w:rPr>
      </w:pPr>
      <w:r w:rsidRPr="006409ED">
        <w:rPr>
          <w:rFonts w:cstheme="minorHAnsi"/>
          <w:b/>
          <w:bCs/>
        </w:rPr>
        <w:t>Introduction</w:t>
      </w:r>
    </w:p>
    <w:p w14:paraId="33CA9600" w14:textId="074C3529" w:rsidR="00152373" w:rsidRPr="006409ED" w:rsidRDefault="00152373" w:rsidP="0047370E">
      <w:pPr>
        <w:pStyle w:val="NormalWeb"/>
        <w:shd w:val="clear" w:color="auto" w:fill="FFFFFF"/>
        <w:spacing w:before="0" w:beforeAutospacing="0" w:after="160" w:afterAutospacing="0" w:line="276" w:lineRule="auto"/>
        <w:rPr>
          <w:rFonts w:asciiTheme="minorHAnsi" w:hAnsiTheme="minorHAnsi" w:cstheme="minorHAnsi"/>
          <w:color w:val="212121"/>
          <w:sz w:val="22"/>
          <w:szCs w:val="22"/>
          <w:lang w:val="en-US"/>
        </w:rPr>
      </w:pPr>
      <w:r w:rsidRPr="006409ED">
        <w:rPr>
          <w:rFonts w:asciiTheme="minorHAnsi" w:hAnsiTheme="minorHAnsi" w:cstheme="minorHAnsi"/>
          <w:sz w:val="22"/>
          <w:szCs w:val="22"/>
          <w:lang w:val="en-US"/>
        </w:rPr>
        <w:t xml:space="preserve">Urban runoff is a leading source of water quality degradation in surface waters of the United States (USEPA 2002). </w:t>
      </w:r>
      <w:r w:rsidRPr="006409ED">
        <w:rPr>
          <w:rFonts w:asciiTheme="minorHAnsi" w:hAnsiTheme="minorHAnsi" w:cstheme="minorHAnsi"/>
          <w:color w:val="212121"/>
          <w:sz w:val="22"/>
          <w:szCs w:val="22"/>
          <w:lang w:val="en-US"/>
        </w:rPr>
        <w:t xml:space="preserve">Urbanization causes a suite of changes to the hydrology, chemistry, and biology of the receiving river system. Conversion of watershed land to impervious surfaces and expansion of stormwater infrastructure drives increases in nutrient loading, </w:t>
      </w:r>
      <w:r w:rsidR="00612455">
        <w:rPr>
          <w:rFonts w:asciiTheme="minorHAnsi" w:hAnsiTheme="minorHAnsi" w:cstheme="minorHAnsi"/>
          <w:color w:val="212121"/>
          <w:sz w:val="22"/>
          <w:szCs w:val="22"/>
          <w:lang w:val="en-US"/>
        </w:rPr>
        <w:t xml:space="preserve">flashiness of the river </w:t>
      </w:r>
      <w:r w:rsidRPr="006409ED">
        <w:rPr>
          <w:rFonts w:asciiTheme="minorHAnsi" w:hAnsiTheme="minorHAnsi" w:cstheme="minorHAnsi"/>
          <w:color w:val="212121"/>
          <w:sz w:val="22"/>
          <w:szCs w:val="22"/>
          <w:lang w:val="en-US"/>
        </w:rPr>
        <w:t xml:space="preserve">hydrograph, and total suspended solids (Walsh et al., 2005). Nutrient pollution, particularly in the form of inorganic nitrogen, has degraded freshwater and estuary ecosystems by stimulating algae blooms that lead to anoxic zones and fish kills. Excess nitrogen may reach toxic levels, stressing aquatic organisms and decreasing the quality of drinking water. As a result, nitrogen pollution has a significant impact, directly and indirectly, to human health and the economy (Bernhardt et al., 2008; Camargo &amp; Alonso 2006). </w:t>
      </w:r>
    </w:p>
    <w:p w14:paraId="7DE94C12" w14:textId="77777777" w:rsidR="00152373" w:rsidRPr="006409ED" w:rsidRDefault="00152373" w:rsidP="0047370E">
      <w:pPr>
        <w:pStyle w:val="NormalWeb"/>
        <w:shd w:val="clear" w:color="auto" w:fill="FFFFFF"/>
        <w:spacing w:before="0" w:beforeAutospacing="0" w:after="160" w:afterAutospacing="0" w:line="276" w:lineRule="auto"/>
        <w:rPr>
          <w:rFonts w:asciiTheme="minorHAnsi" w:hAnsiTheme="minorHAnsi" w:cstheme="minorHAnsi"/>
          <w:color w:val="212121"/>
          <w:sz w:val="22"/>
          <w:szCs w:val="22"/>
          <w:lang w:val="en-US"/>
        </w:rPr>
      </w:pPr>
      <w:r w:rsidRPr="006409ED">
        <w:rPr>
          <w:rFonts w:asciiTheme="minorHAnsi" w:hAnsiTheme="minorHAnsi" w:cstheme="minorHAnsi"/>
          <w:color w:val="212121"/>
          <w:sz w:val="22"/>
          <w:szCs w:val="22"/>
          <w:lang w:val="en-US"/>
        </w:rPr>
        <w:t>In urban settings, excess nitrogen enters the environment through human activities including the addition of lawn fertilizers, automobile emissions, and mismanagement of wastewater. (Carpenter et al., 1998). Studies have found population density and urbanization to be drivers of nitrogen loading (Hatt et al., 2004; Peierls et al., 1991; Cole et al., 1993) and cities to be hotspots of nitrogen pollution (Zhang et al., 2015). However, clear connection between nitrogen loading and land-use does not always bare out in research (</w:t>
      </w:r>
      <w:r w:rsidRPr="006409ED">
        <w:rPr>
          <w:rFonts w:asciiTheme="minorHAnsi" w:hAnsiTheme="minorHAnsi" w:cstheme="minorHAnsi"/>
          <w:sz w:val="22"/>
          <w:szCs w:val="22"/>
          <w:lang w:val="en-US"/>
        </w:rPr>
        <w:t xml:space="preserve">Novotny &amp; Olem 1994; </w:t>
      </w:r>
      <w:r w:rsidRPr="006409ED">
        <w:rPr>
          <w:rFonts w:asciiTheme="minorHAnsi" w:hAnsiTheme="minorHAnsi" w:cstheme="minorHAnsi"/>
          <w:color w:val="212121"/>
          <w:sz w:val="22"/>
          <w:szCs w:val="22"/>
          <w:lang w:val="en-US"/>
        </w:rPr>
        <w:t>Hatt et al. 2005;</w:t>
      </w:r>
      <w:r w:rsidRPr="006409ED">
        <w:rPr>
          <w:rFonts w:asciiTheme="minorHAnsi" w:hAnsiTheme="minorHAnsi" w:cstheme="minorHAnsi"/>
          <w:color w:val="222222"/>
          <w:sz w:val="22"/>
          <w:szCs w:val="22"/>
          <w:shd w:val="clear" w:color="auto" w:fill="FFFFFF"/>
          <w:lang w:val="en-US"/>
        </w:rPr>
        <w:t xml:space="preserve"> Brezonik &amp; Stadelmann 2002</w:t>
      </w:r>
      <w:r w:rsidRPr="006409ED">
        <w:rPr>
          <w:rFonts w:asciiTheme="minorHAnsi" w:hAnsiTheme="minorHAnsi" w:cstheme="minorHAnsi"/>
          <w:color w:val="212121"/>
          <w:sz w:val="22"/>
          <w:szCs w:val="22"/>
          <w:lang w:val="en-US"/>
        </w:rPr>
        <w:t>). Connection between specific land-use variables and nitrogen loading is needed to inform city planners and water resources managers as they strike a balance between development and water quality.</w:t>
      </w:r>
    </w:p>
    <w:p w14:paraId="7A185914" w14:textId="7ABE21DE" w:rsidR="00152373" w:rsidRPr="006409ED" w:rsidRDefault="00152373" w:rsidP="0047370E">
      <w:pPr>
        <w:pStyle w:val="NormalWeb"/>
        <w:shd w:val="clear" w:color="auto" w:fill="FFFFFF"/>
        <w:spacing w:before="0" w:beforeAutospacing="0" w:after="160" w:afterAutospacing="0" w:line="276" w:lineRule="auto"/>
        <w:rPr>
          <w:rFonts w:asciiTheme="minorHAnsi" w:hAnsiTheme="minorHAnsi" w:cstheme="minorHAnsi"/>
          <w:sz w:val="22"/>
          <w:szCs w:val="22"/>
          <w:lang w:val="en-US"/>
        </w:rPr>
      </w:pPr>
      <w:r w:rsidRPr="006409ED">
        <w:rPr>
          <w:rFonts w:asciiTheme="minorHAnsi" w:hAnsiTheme="minorHAnsi" w:cstheme="minorHAnsi"/>
          <w:color w:val="212121"/>
          <w:sz w:val="22"/>
          <w:szCs w:val="22"/>
          <w:lang w:val="en-US"/>
        </w:rPr>
        <w:t xml:space="preserve">Studies have identified various urban landscape features that may drive nitrogen loading. Nitrogen loading has been associated with increased connectivity between runoff and rivers due to stormwater infrastructure and roadways (Wollheim et al., 2005). Roads themselves have been cited as sources of </w:t>
      </w:r>
      <w:r w:rsidRPr="006409ED">
        <w:rPr>
          <w:rFonts w:asciiTheme="minorHAnsi" w:hAnsiTheme="minorHAnsi" w:cstheme="minorHAnsi"/>
          <w:color w:val="212121"/>
          <w:sz w:val="22"/>
          <w:szCs w:val="22"/>
          <w:lang w:val="en-US"/>
        </w:rPr>
        <w:lastRenderedPageBreak/>
        <w:t>nitrogen pollution (Hatt et al., 2002). Studies have also observed septic systems to have a strong relationship with nitrogen concentrations (Hatt et al. 2005; Bernhardt et al., 2008). On the flip side, riparian greenways and constructed wetlands have been found to reduce nitrogen loading (</w:t>
      </w:r>
      <w:r w:rsidRPr="006409ED">
        <w:rPr>
          <w:rFonts w:asciiTheme="minorHAnsi" w:hAnsiTheme="minorHAnsi" w:cstheme="minorHAnsi"/>
          <w:sz w:val="22"/>
          <w:szCs w:val="22"/>
          <w:lang w:val="en-US"/>
        </w:rPr>
        <w:t>Batbayar et al. 2019; Vymazal 2011).</w:t>
      </w:r>
      <w:r w:rsidR="0028040A" w:rsidRPr="006409ED">
        <w:rPr>
          <w:rFonts w:asciiTheme="minorHAnsi" w:hAnsiTheme="minorHAnsi" w:cstheme="minorHAnsi"/>
          <w:sz w:val="22"/>
          <w:szCs w:val="22"/>
          <w:lang w:val="en-US"/>
        </w:rPr>
        <w:t xml:space="preserve"> </w:t>
      </w:r>
    </w:p>
    <w:p w14:paraId="2BD58F50" w14:textId="3A2E3C56" w:rsidR="002B73E0" w:rsidRPr="007B1FCA" w:rsidRDefault="00912EF5" w:rsidP="0047370E">
      <w:pPr>
        <w:spacing w:line="276" w:lineRule="auto"/>
        <w:rPr>
          <w:rFonts w:cstheme="minorHAnsi"/>
        </w:rPr>
      </w:pPr>
      <w:r w:rsidRPr="006409ED">
        <w:rPr>
          <w:rFonts w:cstheme="minorHAnsi"/>
        </w:rPr>
        <w:t xml:space="preserve">Though it is well established that urbanization has profound impacts on a river’s ecosystem services, the relationship between nitrogen loading and specific elements of the urban landscape is not well defined. </w:t>
      </w:r>
      <w:r w:rsidR="007B1FCA">
        <w:rPr>
          <w:rFonts w:cstheme="minorHAnsi"/>
        </w:rPr>
        <w:t>The complexity of the urban landscapes translates to a complexity and large spatial variance of water quality in urban rivers.</w:t>
      </w:r>
      <w:r w:rsidR="00362CE4" w:rsidRPr="006409ED">
        <w:rPr>
          <w:rFonts w:cstheme="minorHAnsi"/>
        </w:rPr>
        <w:t xml:space="preserve"> </w:t>
      </w:r>
      <w:r w:rsidRPr="006409ED">
        <w:rPr>
          <w:rFonts w:cstheme="minorHAnsi"/>
        </w:rPr>
        <w:t xml:space="preserve">In this study </w:t>
      </w:r>
      <w:r w:rsidRPr="006409ED">
        <w:rPr>
          <w:rStyle w:val="normaltextrun"/>
          <w:rFonts w:cstheme="minorHAnsi"/>
          <w:color w:val="000000"/>
          <w:shd w:val="clear" w:color="auto" w:fill="FFFFFF"/>
        </w:rPr>
        <w:t xml:space="preserve">I employed a novel approach for evaluating nitrogen pollution by using advanced sensor technology to collect data at high spatial resolution. </w:t>
      </w:r>
      <w:r w:rsidRPr="007B1FCA">
        <w:rPr>
          <w:rStyle w:val="normaltextrun"/>
          <w:rFonts w:cstheme="minorHAnsi"/>
          <w:color w:val="000000"/>
          <w:shd w:val="clear" w:color="auto" w:fill="FFFFFF"/>
        </w:rPr>
        <w:t xml:space="preserve">Increased resolution of data </w:t>
      </w:r>
      <w:r w:rsidR="00214629" w:rsidRPr="007B1FCA">
        <w:rPr>
          <w:rStyle w:val="normaltextrun"/>
          <w:rFonts w:cstheme="minorHAnsi"/>
          <w:color w:val="000000"/>
          <w:shd w:val="clear" w:color="auto" w:fill="FFFFFF"/>
        </w:rPr>
        <w:t>may allow</w:t>
      </w:r>
      <w:r w:rsidR="007B1FCA">
        <w:rPr>
          <w:rStyle w:val="normaltextrun"/>
          <w:rFonts w:cstheme="minorHAnsi"/>
          <w:color w:val="000000"/>
          <w:shd w:val="clear" w:color="auto" w:fill="FFFFFF"/>
        </w:rPr>
        <w:t xml:space="preserve"> researchers to tease apart the factors driving water chemistry changes</w:t>
      </w:r>
      <w:r w:rsidR="00214629" w:rsidRPr="006409ED">
        <w:rPr>
          <w:rStyle w:val="normaltextrun"/>
          <w:rFonts w:cstheme="minorHAnsi"/>
          <w:color w:val="000000"/>
          <w:shd w:val="clear" w:color="auto" w:fill="FFFFFF"/>
        </w:rPr>
        <w:t>.</w:t>
      </w:r>
      <w:r w:rsidR="000D295C" w:rsidRPr="006409ED">
        <w:rPr>
          <w:rStyle w:val="normaltextrun"/>
          <w:rFonts w:cstheme="minorHAnsi"/>
          <w:color w:val="000000"/>
          <w:shd w:val="clear" w:color="auto" w:fill="FFFFFF"/>
        </w:rPr>
        <w:t xml:space="preserve"> T</w:t>
      </w:r>
      <w:r w:rsidR="00255B1F" w:rsidRPr="006409ED">
        <w:rPr>
          <w:rStyle w:val="normaltextrun"/>
          <w:rFonts w:cstheme="minorHAnsi"/>
          <w:color w:val="000000"/>
          <w:shd w:val="clear" w:color="auto" w:fill="FFFFFF"/>
        </w:rPr>
        <w:t>h</w:t>
      </w:r>
      <w:r w:rsidR="000D295C" w:rsidRPr="006409ED">
        <w:rPr>
          <w:rStyle w:val="normaltextrun"/>
          <w:rFonts w:cstheme="minorHAnsi"/>
          <w:color w:val="000000"/>
          <w:shd w:val="clear" w:color="auto" w:fill="FFFFFF"/>
        </w:rPr>
        <w:t>e primary goal of this study was</w:t>
      </w:r>
      <w:r w:rsidR="00255B1F" w:rsidRPr="006409ED">
        <w:rPr>
          <w:rStyle w:val="normaltextrun"/>
          <w:rFonts w:cstheme="minorHAnsi"/>
          <w:color w:val="000000"/>
          <w:shd w:val="clear" w:color="auto" w:fill="FFFFFF"/>
        </w:rPr>
        <w:t xml:space="preserve"> </w:t>
      </w:r>
      <w:r w:rsidR="000D295C" w:rsidRPr="006409ED">
        <w:rPr>
          <w:rStyle w:val="normaltextrun"/>
          <w:rFonts w:cstheme="minorHAnsi"/>
          <w:color w:val="000000"/>
          <w:shd w:val="clear" w:color="auto" w:fill="FFFFFF"/>
        </w:rPr>
        <w:t xml:space="preserve">to </w:t>
      </w:r>
      <w:r w:rsidR="00255B1F" w:rsidRPr="006409ED">
        <w:rPr>
          <w:rStyle w:val="normaltextrun"/>
          <w:rFonts w:cstheme="minorHAnsi"/>
          <w:color w:val="000000"/>
          <w:shd w:val="clear" w:color="auto" w:fill="FFFFFF"/>
        </w:rPr>
        <w:t xml:space="preserve">identify the major drivers of increase and decrease in nitrate concentrations </w:t>
      </w:r>
      <w:r w:rsidR="00257558" w:rsidRPr="006409ED">
        <w:rPr>
          <w:rStyle w:val="normaltextrun"/>
          <w:rFonts w:cstheme="minorHAnsi"/>
          <w:color w:val="000000"/>
          <w:shd w:val="clear" w:color="auto" w:fill="FFFFFF"/>
        </w:rPr>
        <w:t>within an urban river.</w:t>
      </w:r>
      <w:r w:rsidR="007B2E50" w:rsidRPr="006409ED">
        <w:rPr>
          <w:rStyle w:val="normaltextrun"/>
          <w:rFonts w:cstheme="minorHAnsi"/>
          <w:color w:val="000000"/>
          <w:shd w:val="clear" w:color="auto" w:fill="FFFFFF"/>
        </w:rPr>
        <w:t xml:space="preserve"> In this project, I will examine the relationship between urban infrastructure and water quality by asking the question, how does urban land use and infrastructure in a watershed influence nitrogen pollution in rivers</w:t>
      </w:r>
      <w:r w:rsidR="00B25D1D" w:rsidRPr="006409ED">
        <w:rPr>
          <w:rStyle w:val="normaltextrun"/>
          <w:rFonts w:cstheme="minorHAnsi"/>
          <w:color w:val="000000"/>
          <w:shd w:val="clear" w:color="auto" w:fill="FFFFFF"/>
        </w:rPr>
        <w:t>?</w:t>
      </w:r>
    </w:p>
    <w:p w14:paraId="071E9621" w14:textId="77777777" w:rsidR="001A01BA" w:rsidRDefault="001A01BA" w:rsidP="0047370E">
      <w:pPr>
        <w:spacing w:line="276" w:lineRule="auto"/>
        <w:rPr>
          <w:rFonts w:cstheme="minorHAnsi"/>
          <w:b/>
          <w:bCs/>
        </w:rPr>
      </w:pPr>
    </w:p>
    <w:p w14:paraId="12F29BD5" w14:textId="2FB32852" w:rsidR="00C23BEE" w:rsidRPr="006409ED" w:rsidRDefault="00C23BEE" w:rsidP="0047370E">
      <w:pPr>
        <w:spacing w:line="276" w:lineRule="auto"/>
        <w:rPr>
          <w:rFonts w:cstheme="minorHAnsi"/>
          <w:b/>
          <w:bCs/>
        </w:rPr>
      </w:pPr>
      <w:r w:rsidRPr="006409ED">
        <w:rPr>
          <w:rFonts w:cstheme="minorHAnsi"/>
          <w:b/>
          <w:bCs/>
        </w:rPr>
        <w:t>Methods</w:t>
      </w:r>
    </w:p>
    <w:p w14:paraId="53C79498" w14:textId="15EF8D44" w:rsidR="00D51B20" w:rsidRPr="006409ED" w:rsidRDefault="00D51B20" w:rsidP="0047370E">
      <w:pPr>
        <w:spacing w:line="276" w:lineRule="auto"/>
        <w:rPr>
          <w:rFonts w:cstheme="minorHAnsi"/>
          <w:i/>
          <w:iCs/>
        </w:rPr>
      </w:pPr>
      <w:r w:rsidRPr="006409ED">
        <w:rPr>
          <w:rFonts w:cstheme="minorHAnsi"/>
          <w:i/>
          <w:iCs/>
        </w:rPr>
        <w:t>Study Site</w:t>
      </w:r>
    </w:p>
    <w:p w14:paraId="6AF8A578" w14:textId="01C8E831" w:rsidR="00520F9E" w:rsidRDefault="00520F9E" w:rsidP="0047370E">
      <w:pPr>
        <w:spacing w:line="276" w:lineRule="auto"/>
        <w:rPr>
          <w:rFonts w:cstheme="minorHAnsi"/>
        </w:rPr>
      </w:pPr>
      <w:r w:rsidRPr="006409ED">
        <w:rPr>
          <w:rFonts w:cstheme="minorHAnsi"/>
        </w:rPr>
        <w:t>Ellerbe Creek is the mainstem of an urbanized river network draining downtown Durham and high-density residential neighborhoods</w:t>
      </w:r>
      <w:r w:rsidR="00783B32" w:rsidRPr="006409ED">
        <w:rPr>
          <w:rFonts w:cstheme="minorHAnsi"/>
        </w:rPr>
        <w:t xml:space="preserve"> (</w:t>
      </w:r>
      <w:r w:rsidR="002B73E0" w:rsidRPr="006409ED">
        <w:rPr>
          <w:rFonts w:cstheme="minorHAnsi"/>
        </w:rPr>
        <w:t>Fig 1</w:t>
      </w:r>
      <w:r w:rsidR="00783B32" w:rsidRPr="006409ED">
        <w:rPr>
          <w:rFonts w:cstheme="minorHAnsi"/>
        </w:rPr>
        <w:t>)</w:t>
      </w:r>
      <w:r w:rsidRPr="006409ED">
        <w:rPr>
          <w:rFonts w:cstheme="minorHAnsi"/>
        </w:rPr>
        <w:t>. The river flows into Falls Lake, a major source of drinking water for Durham and Raleigh residents. Ellerbe Creek is an ideal study system as it is local, highly urbanized, and listed as an impaired river by the EPA. As such, the City of Durham is obligated to reduce the nitrogen load delivered to Falls Lake. In addition, Durham County’s population is expanding at a rapid pace. Land development is also expanding to keep up with the city’s growth so the need for science-based policy regarding development’s impact on water quality is immediate.</w:t>
      </w:r>
    </w:p>
    <w:p w14:paraId="3C6C6374" w14:textId="77777777" w:rsidR="00AF0355" w:rsidRPr="006409ED" w:rsidRDefault="00AF0355" w:rsidP="00AF0355">
      <w:pPr>
        <w:spacing w:line="276" w:lineRule="auto"/>
        <w:rPr>
          <w:rFonts w:cstheme="minorHAnsi"/>
        </w:rPr>
      </w:pPr>
      <w:r w:rsidRPr="006409ED">
        <w:rPr>
          <w:rStyle w:val="normaltextrun"/>
          <w:rFonts w:cstheme="minorHAnsi"/>
          <w:i/>
          <w:iCs/>
          <w:shd w:val="clear" w:color="auto" w:fill="FFFFFF"/>
        </w:rPr>
        <w:t>Instrumentation</w:t>
      </w:r>
    </w:p>
    <w:p w14:paraId="25301B87" w14:textId="0CCAAD4C" w:rsidR="00AF0355" w:rsidRPr="006409ED" w:rsidRDefault="00AF0355" w:rsidP="00AF0355">
      <w:pPr>
        <w:spacing w:line="276" w:lineRule="auto"/>
        <w:rPr>
          <w:rStyle w:val="normaltextrun"/>
          <w:rFonts w:cstheme="minorHAnsi"/>
          <w:shd w:val="clear" w:color="auto" w:fill="FFFFFF"/>
        </w:rPr>
      </w:pPr>
      <w:r w:rsidRPr="006409ED">
        <w:rPr>
          <w:rFonts w:cstheme="minorHAnsi"/>
        </w:rPr>
        <w:t xml:space="preserve">In the fall of 2021, </w:t>
      </w:r>
      <w:bookmarkStart w:id="0" w:name="_Hlk94036282"/>
      <w:r w:rsidRPr="006409ED">
        <w:rPr>
          <w:rFonts w:cstheme="minorHAnsi"/>
        </w:rPr>
        <w:t>October 21</w:t>
      </w:r>
      <w:r w:rsidRPr="006409ED">
        <w:rPr>
          <w:rFonts w:cstheme="minorHAnsi"/>
          <w:vertAlign w:val="superscript"/>
        </w:rPr>
        <w:t>st</w:t>
      </w:r>
      <w:r w:rsidRPr="006409ED">
        <w:rPr>
          <w:rFonts w:cstheme="minorHAnsi"/>
        </w:rPr>
        <w:t xml:space="preserve"> – 22</w:t>
      </w:r>
      <w:r w:rsidRPr="006409ED">
        <w:rPr>
          <w:rFonts w:cstheme="minorHAnsi"/>
          <w:vertAlign w:val="superscript"/>
        </w:rPr>
        <w:t>nd</w:t>
      </w:r>
      <w:bookmarkEnd w:id="0"/>
      <w:r w:rsidRPr="006409ED">
        <w:rPr>
          <w:rFonts w:cstheme="minorHAnsi"/>
        </w:rPr>
        <w:t>, I conducted a highly spatially resolved sampling of Ellerbe Creek from headwaters to the outflow, a distance of 19 km. A suite of variables was measured. Nitrate, the most abundant form of nitrogen, was sampled with a spectrometer probe, spectro::lyzer V3 (S::CAN, Vienna, Austria) capable of collecting in-situ measurements of nitrogen concentration as rapidly as 1 reading per minute. The S::CAN allowed me to collect highly spatially resolved data at minimal cost. The S::CAN was fitted to a flotation device constructed of 2 PVC pontoons. The instrument was pushed upstream through the river so that it remained upstream of disturbed sediments. The floatation device ensured that data was collected at a consistent depth</w:t>
      </w:r>
      <w:r w:rsidRPr="006409ED">
        <w:rPr>
          <w:rStyle w:val="normaltextrun"/>
          <w:rFonts w:cstheme="minorHAnsi"/>
          <w:shd w:val="clear" w:color="auto" w:fill="FFFFFF"/>
        </w:rPr>
        <w:t>. At some locations the river became un-wadable, or too shallow to collect data. At these locations, the instrument was lifted out of the water and moved upstream. Geolocation of each sample was collected using a GPS unit, etrex 20 (Garmin, Olathe, KS), programed to record location every 15 seconds.</w:t>
      </w:r>
      <w:r w:rsidRPr="006409ED">
        <w:rPr>
          <w:rFonts w:cstheme="minorHAnsi"/>
        </w:rPr>
        <w:t xml:space="preserve"> To calibrate the S::CAN, water chemistry samples were collected at even intervals throughout the study reach. </w:t>
      </w:r>
    </w:p>
    <w:p w14:paraId="13804F3C" w14:textId="77777777" w:rsidR="00AF0355" w:rsidRPr="006409ED" w:rsidRDefault="00AF0355" w:rsidP="0047370E">
      <w:pPr>
        <w:spacing w:line="276" w:lineRule="auto"/>
        <w:rPr>
          <w:rFonts w:cstheme="minorHAnsi"/>
        </w:rPr>
      </w:pPr>
    </w:p>
    <w:p w14:paraId="724485BC" w14:textId="6D7AFD85" w:rsidR="002B73E0" w:rsidRPr="006409ED" w:rsidRDefault="002B73E0" w:rsidP="0047370E">
      <w:pPr>
        <w:spacing w:line="276" w:lineRule="auto"/>
        <w:rPr>
          <w:rFonts w:cstheme="minorHAnsi"/>
          <w:i/>
          <w:iCs/>
        </w:rPr>
      </w:pPr>
      <w:r w:rsidRPr="006409ED">
        <w:rPr>
          <w:rFonts w:cstheme="minorHAnsi"/>
          <w:i/>
          <w:iCs/>
        </w:rPr>
        <w:t>Fig 1.</w:t>
      </w:r>
    </w:p>
    <w:p w14:paraId="1C504E7D" w14:textId="03E7107F" w:rsidR="00FC28E4" w:rsidRPr="006409ED" w:rsidRDefault="00E9376B" w:rsidP="0047370E">
      <w:pPr>
        <w:spacing w:line="276" w:lineRule="auto"/>
        <w:jc w:val="center"/>
        <w:rPr>
          <w:rFonts w:cstheme="minorHAnsi"/>
        </w:rPr>
      </w:pPr>
      <w:r w:rsidRPr="006409ED">
        <w:rPr>
          <w:rFonts w:cstheme="minorHAnsi"/>
          <w:noProof/>
        </w:rPr>
        <w:drawing>
          <wp:inline distT="0" distB="0" distL="0" distR="0" wp14:anchorId="33EEE702" wp14:editId="48A62160">
            <wp:extent cx="4488863" cy="3354718"/>
            <wp:effectExtent l="0" t="0" r="6985" b="0"/>
            <wp:docPr id="143" name="Google Shape;143;p27"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143" name="Google Shape;143;p27" descr="Map&#10;&#10;Description automatically generated"/>
                    <pic:cNvPicPr preferRelativeResize="0"/>
                  </pic:nvPicPr>
                  <pic:blipFill rotWithShape="1">
                    <a:blip r:embed="rId5">
                      <a:alphaModFix/>
                    </a:blip>
                    <a:srcRect/>
                    <a:stretch/>
                  </pic:blipFill>
                  <pic:spPr>
                    <a:xfrm>
                      <a:off x="0" y="0"/>
                      <a:ext cx="4488863" cy="3354718"/>
                    </a:xfrm>
                    <a:prstGeom prst="rect">
                      <a:avLst/>
                    </a:prstGeom>
                    <a:noFill/>
                    <a:ln>
                      <a:noFill/>
                    </a:ln>
                  </pic:spPr>
                </pic:pic>
              </a:graphicData>
            </a:graphic>
          </wp:inline>
        </w:drawing>
      </w:r>
    </w:p>
    <w:p w14:paraId="4C474028" w14:textId="1458F037" w:rsidR="00F518B1" w:rsidRPr="006409ED" w:rsidRDefault="00F518B1" w:rsidP="0047370E">
      <w:pPr>
        <w:spacing w:line="276" w:lineRule="auto"/>
        <w:rPr>
          <w:rFonts w:cstheme="minorHAnsi"/>
        </w:rPr>
      </w:pPr>
      <w:r w:rsidRPr="006409ED">
        <w:rPr>
          <w:rFonts w:cstheme="minorHAnsi"/>
        </w:rPr>
        <w:t xml:space="preserve">Fig 1. Map of Ellerbe Creek within Durham County, NC. Ellerbe Creek watershed is delineated in black. </w:t>
      </w:r>
      <w:r w:rsidR="00CF334E" w:rsidRPr="006409ED">
        <w:rPr>
          <w:rFonts w:cstheme="minorHAnsi"/>
        </w:rPr>
        <w:t>Land Cover/Land Use is a dataset derived from Landsat imagery by United States Geological Survey</w:t>
      </w:r>
    </w:p>
    <w:p w14:paraId="632FE70D" w14:textId="7D257496" w:rsidR="00116737" w:rsidRPr="006409ED" w:rsidRDefault="00116737" w:rsidP="0047370E">
      <w:pPr>
        <w:pStyle w:val="paragraph"/>
        <w:spacing w:before="0" w:beforeAutospacing="0" w:after="160" w:afterAutospacing="0" w:line="276" w:lineRule="auto"/>
        <w:textAlignment w:val="baseline"/>
        <w:rPr>
          <w:rStyle w:val="normaltextrun"/>
          <w:rFonts w:asciiTheme="minorHAnsi" w:hAnsiTheme="minorHAnsi" w:cstheme="minorHAnsi"/>
          <w:i/>
          <w:iCs/>
          <w:sz w:val="22"/>
          <w:szCs w:val="22"/>
          <w:shd w:val="clear" w:color="auto" w:fill="FFFFFF"/>
          <w:lang w:val="en-US"/>
        </w:rPr>
      </w:pPr>
      <w:r w:rsidRPr="006409ED">
        <w:rPr>
          <w:rStyle w:val="normaltextrun"/>
          <w:rFonts w:asciiTheme="minorHAnsi" w:hAnsiTheme="minorHAnsi" w:cstheme="minorHAnsi"/>
          <w:i/>
          <w:iCs/>
          <w:sz w:val="22"/>
          <w:szCs w:val="22"/>
          <w:shd w:val="clear" w:color="auto" w:fill="FFFFFF"/>
          <w:lang w:val="en-US"/>
        </w:rPr>
        <w:t>Water samples</w:t>
      </w:r>
    </w:p>
    <w:p w14:paraId="69AF6572" w14:textId="72116319" w:rsidR="00700F66" w:rsidRPr="006409ED" w:rsidRDefault="002A0E33" w:rsidP="0047370E">
      <w:pPr>
        <w:pStyle w:val="paragraph"/>
        <w:spacing w:before="0" w:beforeAutospacing="0" w:after="160" w:afterAutospacing="0" w:line="276" w:lineRule="auto"/>
        <w:textAlignment w:val="baseline"/>
        <w:rPr>
          <w:rStyle w:val="normaltextrun"/>
          <w:rFonts w:asciiTheme="minorHAnsi" w:hAnsiTheme="minorHAnsi" w:cstheme="minorHAnsi"/>
          <w:sz w:val="22"/>
          <w:szCs w:val="22"/>
          <w:shd w:val="clear" w:color="auto" w:fill="FFFFFF"/>
          <w:lang w:val="en-US"/>
        </w:rPr>
      </w:pPr>
      <w:r w:rsidRPr="006409ED">
        <w:rPr>
          <w:rStyle w:val="normaltextrun"/>
          <w:rFonts w:asciiTheme="minorHAnsi" w:hAnsiTheme="minorHAnsi" w:cstheme="minorHAnsi"/>
          <w:sz w:val="22"/>
          <w:szCs w:val="22"/>
          <w:shd w:val="clear" w:color="auto" w:fill="FFFFFF"/>
          <w:lang w:val="en-US"/>
        </w:rPr>
        <w:t>W</w:t>
      </w:r>
      <w:r w:rsidR="00116737" w:rsidRPr="006409ED">
        <w:rPr>
          <w:rStyle w:val="normaltextrun"/>
          <w:rFonts w:asciiTheme="minorHAnsi" w:hAnsiTheme="minorHAnsi" w:cstheme="minorHAnsi"/>
          <w:sz w:val="22"/>
          <w:szCs w:val="22"/>
          <w:shd w:val="clear" w:color="auto" w:fill="FFFFFF"/>
          <w:lang w:val="en-US"/>
        </w:rPr>
        <w:t xml:space="preserve">ater samples were collected at even interval throughout the study reach to calibrate the </w:t>
      </w:r>
      <w:r w:rsidR="00613D2C" w:rsidRPr="006409ED">
        <w:rPr>
          <w:rStyle w:val="normaltextrun"/>
          <w:rFonts w:asciiTheme="minorHAnsi" w:hAnsiTheme="minorHAnsi" w:cstheme="minorHAnsi"/>
          <w:sz w:val="22"/>
          <w:szCs w:val="22"/>
          <w:shd w:val="clear" w:color="auto" w:fill="FFFFFF"/>
          <w:lang w:val="en-US"/>
        </w:rPr>
        <w:t xml:space="preserve">spectrometer </w:t>
      </w:r>
      <w:r w:rsidR="00116737" w:rsidRPr="006409ED">
        <w:rPr>
          <w:rStyle w:val="normaltextrun"/>
          <w:rFonts w:asciiTheme="minorHAnsi" w:hAnsiTheme="minorHAnsi" w:cstheme="minorHAnsi"/>
          <w:sz w:val="22"/>
          <w:szCs w:val="22"/>
          <w:shd w:val="clear" w:color="auto" w:fill="FFFFFF"/>
          <w:lang w:val="en-US"/>
        </w:rPr>
        <w:t xml:space="preserve">instrument. </w:t>
      </w:r>
      <w:r w:rsidR="0071005E" w:rsidRPr="006409ED">
        <w:rPr>
          <w:rStyle w:val="normaltextrun"/>
          <w:rFonts w:asciiTheme="minorHAnsi" w:hAnsiTheme="minorHAnsi" w:cstheme="minorHAnsi"/>
          <w:sz w:val="22"/>
          <w:szCs w:val="22"/>
          <w:shd w:val="clear" w:color="auto" w:fill="FFFFFF"/>
          <w:lang w:val="en-US"/>
        </w:rPr>
        <w:t xml:space="preserve">We filtered water samples in the field through 0.4 um polyethylene </w:t>
      </w:r>
      <w:r w:rsidR="00700F66" w:rsidRPr="006409ED">
        <w:rPr>
          <w:rStyle w:val="normaltextrun"/>
          <w:rFonts w:asciiTheme="minorHAnsi" w:hAnsiTheme="minorHAnsi" w:cstheme="minorHAnsi"/>
          <w:sz w:val="22"/>
          <w:szCs w:val="22"/>
          <w:shd w:val="clear" w:color="auto" w:fill="FFFFFF"/>
          <w:lang w:val="en-US"/>
        </w:rPr>
        <w:t>Millipore</w:t>
      </w:r>
      <w:r w:rsidR="0071005E" w:rsidRPr="006409ED">
        <w:rPr>
          <w:rStyle w:val="normaltextrun"/>
          <w:rFonts w:asciiTheme="minorHAnsi" w:hAnsiTheme="minorHAnsi" w:cstheme="minorHAnsi"/>
          <w:sz w:val="22"/>
          <w:szCs w:val="22"/>
          <w:shd w:val="clear" w:color="auto" w:fill="FFFFFF"/>
          <w:lang w:val="en-US"/>
        </w:rPr>
        <w:t xml:space="preserve"> filters directly into acid-washed PTFE 60 mL bottles. Samples were stored on ice in a cooler until they were transported back to the lab and frozen at − 20 °C.</w:t>
      </w:r>
      <w:r w:rsidR="000F3445" w:rsidRPr="006409ED">
        <w:rPr>
          <w:rStyle w:val="normaltextrun"/>
          <w:rFonts w:asciiTheme="minorHAnsi" w:hAnsiTheme="minorHAnsi" w:cstheme="minorHAnsi"/>
          <w:sz w:val="22"/>
          <w:szCs w:val="22"/>
          <w:shd w:val="clear" w:color="auto" w:fill="FFFFFF"/>
          <w:lang w:val="en-US"/>
        </w:rPr>
        <w:t xml:space="preserve"> </w:t>
      </w:r>
      <w:r w:rsidR="0071005E" w:rsidRPr="006409ED">
        <w:rPr>
          <w:rStyle w:val="normaltextrun"/>
          <w:rFonts w:asciiTheme="minorHAnsi" w:hAnsiTheme="minorHAnsi" w:cstheme="minorHAnsi"/>
          <w:sz w:val="22"/>
          <w:szCs w:val="22"/>
          <w:shd w:val="clear" w:color="auto" w:fill="FFFFFF"/>
          <w:lang w:val="en-US"/>
        </w:rPr>
        <w:t xml:space="preserve">We analyzed all </w:t>
      </w:r>
      <w:r w:rsidR="009E65E7" w:rsidRPr="006409ED">
        <w:rPr>
          <w:rStyle w:val="normaltextrun"/>
          <w:rFonts w:asciiTheme="minorHAnsi" w:hAnsiTheme="minorHAnsi" w:cstheme="minorHAnsi"/>
          <w:sz w:val="22"/>
          <w:szCs w:val="22"/>
          <w:shd w:val="clear" w:color="auto" w:fill="FFFFFF"/>
          <w:lang w:val="en-US"/>
        </w:rPr>
        <w:t>stream water</w:t>
      </w:r>
      <w:r w:rsidR="0071005E" w:rsidRPr="006409ED">
        <w:rPr>
          <w:rStyle w:val="normaltextrun"/>
          <w:rFonts w:asciiTheme="minorHAnsi" w:hAnsiTheme="minorHAnsi" w:cstheme="minorHAnsi"/>
          <w:sz w:val="22"/>
          <w:szCs w:val="22"/>
          <w:shd w:val="clear" w:color="auto" w:fill="FFFFFF"/>
          <w:lang w:val="en-US"/>
        </w:rPr>
        <w:t xml:space="preserve"> samples in the laboratory for major anion concentrations (NO</w:t>
      </w:r>
      <w:r w:rsidR="0071005E" w:rsidRPr="006409ED">
        <w:rPr>
          <w:rStyle w:val="normaltextrun"/>
          <w:rFonts w:asciiTheme="minorHAnsi" w:hAnsiTheme="minorHAnsi" w:cstheme="minorHAnsi"/>
          <w:sz w:val="22"/>
          <w:szCs w:val="22"/>
          <w:shd w:val="clear" w:color="auto" w:fill="FFFFFF"/>
          <w:vertAlign w:val="subscript"/>
          <w:lang w:val="en-US"/>
        </w:rPr>
        <w:t>3</w:t>
      </w:r>
      <w:r w:rsidR="0071005E" w:rsidRPr="006409ED">
        <w:rPr>
          <w:rStyle w:val="normaltextrun"/>
          <w:rFonts w:asciiTheme="minorHAnsi" w:hAnsiTheme="minorHAnsi" w:cstheme="minorHAnsi"/>
          <w:sz w:val="22"/>
          <w:szCs w:val="22"/>
          <w:shd w:val="clear" w:color="auto" w:fill="FFFFFF"/>
          <w:vertAlign w:val="superscript"/>
          <w:lang w:val="en-US"/>
        </w:rPr>
        <w:t>−</w:t>
      </w:r>
      <w:r w:rsidR="0071005E" w:rsidRPr="006409ED">
        <w:rPr>
          <w:rStyle w:val="normaltextrun"/>
          <w:rFonts w:asciiTheme="minorHAnsi" w:hAnsiTheme="minorHAnsi" w:cstheme="minorHAnsi"/>
          <w:sz w:val="22"/>
          <w:szCs w:val="22"/>
          <w:shd w:val="clear" w:color="auto" w:fill="FFFFFF"/>
          <w:lang w:val="en-US"/>
        </w:rPr>
        <w:t>-N, Cl</w:t>
      </w:r>
      <w:r w:rsidR="0071005E" w:rsidRPr="006409ED">
        <w:rPr>
          <w:rStyle w:val="normaltextrun"/>
          <w:rFonts w:asciiTheme="minorHAnsi" w:hAnsiTheme="minorHAnsi" w:cstheme="minorHAnsi"/>
          <w:sz w:val="22"/>
          <w:szCs w:val="22"/>
          <w:shd w:val="clear" w:color="auto" w:fill="FFFFFF"/>
          <w:vertAlign w:val="superscript"/>
          <w:lang w:val="en-US"/>
        </w:rPr>
        <w:t>−</w:t>
      </w:r>
      <w:r w:rsidR="0071005E" w:rsidRPr="006409ED">
        <w:rPr>
          <w:rStyle w:val="normaltextrun"/>
          <w:rFonts w:asciiTheme="minorHAnsi" w:hAnsiTheme="minorHAnsi" w:cstheme="minorHAnsi"/>
          <w:sz w:val="22"/>
          <w:szCs w:val="22"/>
          <w:shd w:val="clear" w:color="auto" w:fill="FFFFFF"/>
          <w:lang w:val="en-US"/>
        </w:rPr>
        <w:t>, Br</w:t>
      </w:r>
      <w:r w:rsidR="0071005E" w:rsidRPr="006409ED">
        <w:rPr>
          <w:rStyle w:val="normaltextrun"/>
          <w:rFonts w:asciiTheme="minorHAnsi" w:hAnsiTheme="minorHAnsi" w:cstheme="minorHAnsi"/>
          <w:sz w:val="22"/>
          <w:szCs w:val="22"/>
          <w:shd w:val="clear" w:color="auto" w:fill="FFFFFF"/>
          <w:vertAlign w:val="superscript"/>
          <w:lang w:val="en-US"/>
        </w:rPr>
        <w:t>−</w:t>
      </w:r>
      <w:r w:rsidR="0071005E" w:rsidRPr="006409ED">
        <w:rPr>
          <w:rStyle w:val="normaltextrun"/>
          <w:rFonts w:asciiTheme="minorHAnsi" w:hAnsiTheme="minorHAnsi" w:cstheme="minorHAnsi"/>
          <w:sz w:val="22"/>
          <w:szCs w:val="22"/>
          <w:shd w:val="clear" w:color="auto" w:fill="FFFFFF"/>
          <w:lang w:val="en-US"/>
        </w:rPr>
        <w:t>, SO</w:t>
      </w:r>
      <w:r w:rsidR="0071005E" w:rsidRPr="006409ED">
        <w:rPr>
          <w:rStyle w:val="normaltextrun"/>
          <w:rFonts w:asciiTheme="minorHAnsi" w:hAnsiTheme="minorHAnsi" w:cstheme="minorHAnsi"/>
          <w:sz w:val="22"/>
          <w:szCs w:val="22"/>
          <w:shd w:val="clear" w:color="auto" w:fill="FFFFFF"/>
          <w:vertAlign w:val="subscript"/>
          <w:lang w:val="en-US"/>
        </w:rPr>
        <w:t>4</w:t>
      </w:r>
      <w:r w:rsidR="0071005E" w:rsidRPr="006409ED">
        <w:rPr>
          <w:rStyle w:val="normaltextrun"/>
          <w:rFonts w:asciiTheme="minorHAnsi" w:hAnsiTheme="minorHAnsi" w:cstheme="minorHAnsi"/>
          <w:sz w:val="22"/>
          <w:szCs w:val="22"/>
          <w:shd w:val="clear" w:color="auto" w:fill="FFFFFF"/>
          <w:vertAlign w:val="superscript"/>
          <w:lang w:val="en-US"/>
        </w:rPr>
        <w:t>2−</w:t>
      </w:r>
      <w:r w:rsidR="0071005E" w:rsidRPr="006409ED">
        <w:rPr>
          <w:rStyle w:val="normaltextrun"/>
          <w:rFonts w:asciiTheme="minorHAnsi" w:hAnsiTheme="minorHAnsi" w:cstheme="minorHAnsi"/>
          <w:sz w:val="22"/>
          <w:szCs w:val="22"/>
          <w:shd w:val="clear" w:color="auto" w:fill="FFFFFF"/>
          <w:lang w:val="en-US"/>
        </w:rPr>
        <w:t xml:space="preserve">; mg/L) on a Dionex ICS-2000 ion chromatograph with an AS40 autosampler on an IonPac AS-18 analytical column and guard (Dionex Corp., Sunnyvale, CA). We measured </w:t>
      </w:r>
      <w:r w:rsidR="000F3445" w:rsidRPr="006409ED">
        <w:rPr>
          <w:rStyle w:val="normaltextrun"/>
          <w:rFonts w:asciiTheme="minorHAnsi" w:hAnsiTheme="minorHAnsi" w:cstheme="minorHAnsi"/>
          <w:sz w:val="22"/>
          <w:szCs w:val="22"/>
          <w:shd w:val="clear" w:color="auto" w:fill="FFFFFF"/>
          <w:lang w:val="en-US"/>
        </w:rPr>
        <w:t xml:space="preserve">dissolved organic nitrogen (DOC) </w:t>
      </w:r>
      <w:r w:rsidR="0071005E" w:rsidRPr="006409ED">
        <w:rPr>
          <w:rStyle w:val="normaltextrun"/>
          <w:rFonts w:asciiTheme="minorHAnsi" w:hAnsiTheme="minorHAnsi" w:cstheme="minorHAnsi"/>
          <w:sz w:val="22"/>
          <w:szCs w:val="22"/>
          <w:shd w:val="clear" w:color="auto" w:fill="FFFFFF"/>
          <w:lang w:val="en-US"/>
        </w:rPr>
        <w:t>total dissolved nitrogen (TDN) concentrations (mg/L) with a Shimadzu TOC-VCPH with TNM-1 module (Shimadzu Corp., Kyoto, Japan).</w:t>
      </w:r>
      <w:r w:rsidR="00094D23" w:rsidRPr="006409ED">
        <w:rPr>
          <w:rStyle w:val="normaltextrun"/>
          <w:rFonts w:asciiTheme="minorHAnsi" w:hAnsiTheme="minorHAnsi" w:cstheme="minorHAnsi"/>
          <w:sz w:val="22"/>
          <w:szCs w:val="22"/>
          <w:shd w:val="clear" w:color="auto" w:fill="FFFFFF"/>
          <w:lang w:val="en-US"/>
        </w:rPr>
        <w:t xml:space="preserve"> This study will report on findings from Nitrate and DOC.</w:t>
      </w:r>
    </w:p>
    <w:p w14:paraId="3BB19886" w14:textId="43D5B113" w:rsidR="00700F66" w:rsidRPr="006409ED" w:rsidRDefault="00700F66" w:rsidP="0047370E">
      <w:pPr>
        <w:pStyle w:val="paragraph"/>
        <w:spacing w:before="0" w:beforeAutospacing="0" w:after="160" w:afterAutospacing="0" w:line="276" w:lineRule="auto"/>
        <w:textAlignment w:val="baseline"/>
        <w:rPr>
          <w:rStyle w:val="normaltextrun"/>
          <w:rFonts w:asciiTheme="minorHAnsi" w:hAnsiTheme="minorHAnsi" w:cstheme="minorHAnsi"/>
          <w:i/>
          <w:iCs/>
          <w:sz w:val="22"/>
          <w:szCs w:val="22"/>
          <w:shd w:val="clear" w:color="auto" w:fill="FFFFFF"/>
          <w:lang w:val="en-US"/>
        </w:rPr>
      </w:pPr>
      <w:r w:rsidRPr="006409ED">
        <w:rPr>
          <w:rStyle w:val="normaltextrun"/>
          <w:rFonts w:asciiTheme="minorHAnsi" w:hAnsiTheme="minorHAnsi" w:cstheme="minorHAnsi"/>
          <w:i/>
          <w:iCs/>
          <w:sz w:val="22"/>
          <w:szCs w:val="22"/>
          <w:shd w:val="clear" w:color="auto" w:fill="FFFFFF"/>
          <w:lang w:val="en-US"/>
        </w:rPr>
        <w:t>S</w:t>
      </w:r>
      <w:r w:rsidR="00701E27" w:rsidRPr="006409ED">
        <w:rPr>
          <w:rStyle w:val="normaltextrun"/>
          <w:rFonts w:asciiTheme="minorHAnsi" w:hAnsiTheme="minorHAnsi" w:cstheme="minorHAnsi"/>
          <w:i/>
          <w:iCs/>
          <w:sz w:val="22"/>
          <w:szCs w:val="22"/>
          <w:shd w:val="clear" w:color="auto" w:fill="FFFFFF"/>
          <w:lang w:val="en-US"/>
        </w:rPr>
        <w:t>::CAN</w:t>
      </w:r>
      <w:r w:rsidRPr="006409ED">
        <w:rPr>
          <w:rStyle w:val="normaltextrun"/>
          <w:rFonts w:asciiTheme="minorHAnsi" w:hAnsiTheme="minorHAnsi" w:cstheme="minorHAnsi"/>
          <w:i/>
          <w:iCs/>
          <w:sz w:val="22"/>
          <w:szCs w:val="22"/>
          <w:shd w:val="clear" w:color="auto" w:fill="FFFFFF"/>
          <w:lang w:val="en-US"/>
        </w:rPr>
        <w:t xml:space="preserve"> C</w:t>
      </w:r>
      <w:r w:rsidR="00701E27" w:rsidRPr="006409ED">
        <w:rPr>
          <w:rStyle w:val="normaltextrun"/>
          <w:rFonts w:asciiTheme="minorHAnsi" w:hAnsiTheme="minorHAnsi" w:cstheme="minorHAnsi"/>
          <w:i/>
          <w:iCs/>
          <w:sz w:val="22"/>
          <w:szCs w:val="22"/>
          <w:shd w:val="clear" w:color="auto" w:fill="FFFFFF"/>
          <w:lang w:val="en-US"/>
        </w:rPr>
        <w:t>alibration</w:t>
      </w:r>
    </w:p>
    <w:p w14:paraId="5939B3A5" w14:textId="772E4B0C" w:rsidR="00701E27" w:rsidRPr="006409ED" w:rsidRDefault="00BC1180" w:rsidP="0047370E">
      <w:pPr>
        <w:pStyle w:val="paragraph"/>
        <w:spacing w:before="0" w:beforeAutospacing="0" w:after="160" w:afterAutospacing="0" w:line="276" w:lineRule="auto"/>
        <w:textAlignment w:val="baseline"/>
        <w:rPr>
          <w:rStyle w:val="normaltextrun"/>
          <w:rFonts w:asciiTheme="minorHAnsi" w:hAnsiTheme="minorHAnsi" w:cstheme="minorHAnsi"/>
          <w:sz w:val="22"/>
          <w:szCs w:val="22"/>
          <w:shd w:val="clear" w:color="auto" w:fill="FFFFFF"/>
          <w:lang w:val="en-US"/>
        </w:rPr>
      </w:pPr>
      <w:r w:rsidRPr="006409ED">
        <w:rPr>
          <w:rStyle w:val="normaltextrun"/>
          <w:rFonts w:asciiTheme="minorHAnsi" w:hAnsiTheme="minorHAnsi" w:cstheme="minorHAnsi"/>
          <w:sz w:val="22"/>
          <w:szCs w:val="22"/>
          <w:shd w:val="clear" w:color="auto" w:fill="FFFFFF"/>
          <w:lang w:val="en-US"/>
        </w:rPr>
        <w:t xml:space="preserve">The spectrometer </w:t>
      </w:r>
      <w:r w:rsidR="006F6BC5" w:rsidRPr="006409ED">
        <w:rPr>
          <w:rStyle w:val="normaltextrun"/>
          <w:rFonts w:asciiTheme="minorHAnsi" w:hAnsiTheme="minorHAnsi" w:cstheme="minorHAnsi"/>
          <w:sz w:val="22"/>
          <w:szCs w:val="22"/>
          <w:shd w:val="clear" w:color="auto" w:fill="FFFFFF"/>
          <w:lang w:val="en-US"/>
        </w:rPr>
        <w:t xml:space="preserve">instrument </w:t>
      </w:r>
      <w:r w:rsidRPr="006409ED">
        <w:rPr>
          <w:rStyle w:val="normaltextrun"/>
          <w:rFonts w:asciiTheme="minorHAnsi" w:hAnsiTheme="minorHAnsi" w:cstheme="minorHAnsi"/>
          <w:sz w:val="22"/>
          <w:szCs w:val="22"/>
          <w:shd w:val="clear" w:color="auto" w:fill="FFFFFF"/>
          <w:lang w:val="en-US"/>
        </w:rPr>
        <w:t xml:space="preserve">was calibrated for Nitrate and Dissolved Organic Carbon using 20 water samples collected throughout the stream reach. </w:t>
      </w:r>
      <w:r w:rsidR="006F6BC5" w:rsidRPr="006409ED">
        <w:rPr>
          <w:rStyle w:val="normaltextrun"/>
          <w:rFonts w:asciiTheme="minorHAnsi" w:hAnsiTheme="minorHAnsi" w:cstheme="minorHAnsi"/>
          <w:sz w:val="22"/>
          <w:szCs w:val="22"/>
          <w:shd w:val="clear" w:color="auto" w:fill="FFFFFF"/>
          <w:lang w:val="en-US"/>
        </w:rPr>
        <w:t xml:space="preserve">Due to the pronounced effect of the inflow of a water treatment plant on the water chemical matrix, I found it necessary to </w:t>
      </w:r>
      <w:r w:rsidR="00614E8D" w:rsidRPr="006409ED">
        <w:rPr>
          <w:rStyle w:val="normaltextrun"/>
          <w:rFonts w:asciiTheme="minorHAnsi" w:hAnsiTheme="minorHAnsi" w:cstheme="minorHAnsi"/>
          <w:sz w:val="22"/>
          <w:szCs w:val="22"/>
          <w:shd w:val="clear" w:color="auto" w:fill="FFFFFF"/>
          <w:lang w:val="en-US"/>
        </w:rPr>
        <w:t xml:space="preserve">create a separate calibration above and below the water treatment plant. DOC was based on a strong linear relationship between DOC water samples and 300µm wavelength. Because DOC is known to </w:t>
      </w:r>
      <w:r w:rsidR="004F158F" w:rsidRPr="006409ED">
        <w:rPr>
          <w:rStyle w:val="normaltextrun"/>
          <w:rFonts w:asciiTheme="minorHAnsi" w:hAnsiTheme="minorHAnsi" w:cstheme="minorHAnsi"/>
          <w:sz w:val="22"/>
          <w:szCs w:val="22"/>
          <w:shd w:val="clear" w:color="auto" w:fill="FFFFFF"/>
          <w:lang w:val="en-US"/>
        </w:rPr>
        <w:t>interfere</w:t>
      </w:r>
      <w:r w:rsidR="00614E8D" w:rsidRPr="006409ED">
        <w:rPr>
          <w:rStyle w:val="normaltextrun"/>
          <w:rFonts w:asciiTheme="minorHAnsi" w:hAnsiTheme="minorHAnsi" w:cstheme="minorHAnsi"/>
          <w:sz w:val="22"/>
          <w:szCs w:val="22"/>
          <w:shd w:val="clear" w:color="auto" w:fill="FFFFFF"/>
          <w:lang w:val="en-US"/>
        </w:rPr>
        <w:t xml:space="preserve"> with nitrate </w:t>
      </w:r>
      <w:r w:rsidR="004F158F" w:rsidRPr="006409ED">
        <w:rPr>
          <w:rStyle w:val="normaltextrun"/>
          <w:rFonts w:asciiTheme="minorHAnsi" w:hAnsiTheme="minorHAnsi" w:cstheme="minorHAnsi"/>
          <w:sz w:val="22"/>
          <w:szCs w:val="22"/>
          <w:shd w:val="clear" w:color="auto" w:fill="FFFFFF"/>
          <w:lang w:val="en-US"/>
        </w:rPr>
        <w:t>wavelengths</w:t>
      </w:r>
      <w:r w:rsidR="00614E8D" w:rsidRPr="006409ED">
        <w:rPr>
          <w:rStyle w:val="normaltextrun"/>
          <w:rFonts w:asciiTheme="minorHAnsi" w:hAnsiTheme="minorHAnsi" w:cstheme="minorHAnsi"/>
          <w:sz w:val="22"/>
          <w:szCs w:val="22"/>
          <w:shd w:val="clear" w:color="auto" w:fill="FFFFFF"/>
          <w:lang w:val="en-US"/>
        </w:rPr>
        <w:t xml:space="preserve">, nitrate was calibrated based on a linear relationship between Nitrate in water chemical </w:t>
      </w:r>
      <w:r w:rsidR="00614E8D" w:rsidRPr="006409ED">
        <w:rPr>
          <w:rStyle w:val="normaltextrun"/>
          <w:rFonts w:asciiTheme="minorHAnsi" w:hAnsiTheme="minorHAnsi" w:cstheme="minorHAnsi"/>
          <w:sz w:val="22"/>
          <w:szCs w:val="22"/>
          <w:shd w:val="clear" w:color="auto" w:fill="FFFFFF"/>
          <w:lang w:val="en-US"/>
        </w:rPr>
        <w:lastRenderedPageBreak/>
        <w:t xml:space="preserve">samples and an equation developed </w:t>
      </w:r>
      <w:r w:rsidR="00613D2C" w:rsidRPr="006409ED">
        <w:rPr>
          <w:rStyle w:val="normaltextrun"/>
          <w:rFonts w:asciiTheme="minorHAnsi" w:hAnsiTheme="minorHAnsi" w:cstheme="minorHAnsi"/>
          <w:sz w:val="22"/>
          <w:szCs w:val="22"/>
          <w:shd w:val="clear" w:color="auto" w:fill="FFFFFF"/>
          <w:lang w:val="en-US"/>
        </w:rPr>
        <w:t xml:space="preserve">in Edwards et al (2001) </w:t>
      </w:r>
      <w:r w:rsidR="00614E8D" w:rsidRPr="006409ED">
        <w:rPr>
          <w:rStyle w:val="normaltextrun"/>
          <w:rFonts w:asciiTheme="minorHAnsi" w:hAnsiTheme="minorHAnsi" w:cstheme="minorHAnsi"/>
          <w:sz w:val="22"/>
          <w:szCs w:val="22"/>
          <w:shd w:val="clear" w:color="auto" w:fill="FFFFFF"/>
          <w:lang w:val="en-US"/>
        </w:rPr>
        <w:t>that utilized wavelengths, 300µm and 205µ</w:t>
      </w:r>
      <w:r w:rsidR="00613D2C" w:rsidRPr="006409ED">
        <w:rPr>
          <w:rStyle w:val="normaltextrun"/>
          <w:rFonts w:asciiTheme="minorHAnsi" w:hAnsiTheme="minorHAnsi" w:cstheme="minorHAnsi"/>
          <w:sz w:val="22"/>
          <w:szCs w:val="22"/>
          <w:shd w:val="clear" w:color="auto" w:fill="FFFFFF"/>
          <w:lang w:val="en-US"/>
        </w:rPr>
        <w:t>m.</w:t>
      </w:r>
    </w:p>
    <w:p w14:paraId="685D2398" w14:textId="77777777" w:rsidR="00701E27" w:rsidRPr="006409ED" w:rsidRDefault="00701E27" w:rsidP="0047370E">
      <w:pPr>
        <w:pStyle w:val="paragraph"/>
        <w:spacing w:before="0" w:beforeAutospacing="0" w:after="160" w:afterAutospacing="0" w:line="276" w:lineRule="auto"/>
        <w:textAlignment w:val="baseline"/>
        <w:rPr>
          <w:rStyle w:val="normaltextrun"/>
          <w:rFonts w:asciiTheme="minorHAnsi" w:hAnsiTheme="minorHAnsi" w:cstheme="minorHAnsi"/>
          <w:sz w:val="22"/>
          <w:szCs w:val="22"/>
          <w:shd w:val="clear" w:color="auto" w:fill="FFFFFF"/>
          <w:lang w:val="en-US"/>
        </w:rPr>
      </w:pPr>
    </w:p>
    <w:p w14:paraId="21A3289B" w14:textId="41C2917D" w:rsidR="00DE056B" w:rsidRPr="006409ED" w:rsidRDefault="00FD00CE" w:rsidP="0047370E">
      <w:pPr>
        <w:pStyle w:val="paragraph"/>
        <w:spacing w:before="0" w:beforeAutospacing="0" w:after="160" w:afterAutospacing="0" w:line="276" w:lineRule="auto"/>
        <w:textAlignment w:val="baseline"/>
        <w:rPr>
          <w:rStyle w:val="normaltextrun"/>
          <w:rFonts w:asciiTheme="minorHAnsi" w:hAnsiTheme="minorHAnsi" w:cstheme="minorHAnsi"/>
          <w:b/>
          <w:bCs/>
          <w:sz w:val="22"/>
          <w:szCs w:val="22"/>
          <w:shd w:val="clear" w:color="auto" w:fill="FFFFFF"/>
          <w:lang w:val="en-US"/>
        </w:rPr>
      </w:pPr>
      <w:r w:rsidRPr="006409ED">
        <w:rPr>
          <w:rStyle w:val="normaltextrun"/>
          <w:rFonts w:asciiTheme="minorHAnsi" w:hAnsiTheme="minorHAnsi" w:cstheme="minorHAnsi"/>
          <w:b/>
          <w:bCs/>
          <w:sz w:val="22"/>
          <w:szCs w:val="22"/>
          <w:shd w:val="clear" w:color="auto" w:fill="FFFFFF"/>
          <w:lang w:val="en-US"/>
        </w:rPr>
        <w:t>Results</w:t>
      </w:r>
    </w:p>
    <w:p w14:paraId="29F6E3D9" w14:textId="4D83B1C0" w:rsidR="0047370E" w:rsidRDefault="00384438" w:rsidP="0047370E">
      <w:pPr>
        <w:pStyle w:val="paragraph"/>
        <w:spacing w:before="0" w:beforeAutospacing="0" w:after="160" w:afterAutospacing="0" w:line="276" w:lineRule="auto"/>
        <w:textAlignment w:val="baseline"/>
        <w:rPr>
          <w:rStyle w:val="normaltextrun"/>
          <w:rFonts w:asciiTheme="minorHAnsi" w:hAnsiTheme="minorHAnsi" w:cstheme="minorHAnsi"/>
          <w:sz w:val="22"/>
          <w:szCs w:val="22"/>
          <w:shd w:val="clear" w:color="auto" w:fill="FFFFFF"/>
          <w:lang w:val="en-US"/>
        </w:rPr>
      </w:pPr>
      <w:r>
        <w:rPr>
          <w:rStyle w:val="normaltextrun"/>
          <w:rFonts w:asciiTheme="minorHAnsi" w:hAnsiTheme="minorHAnsi" w:cstheme="minorHAnsi"/>
          <w:sz w:val="22"/>
          <w:szCs w:val="22"/>
          <w:shd w:val="clear" w:color="auto" w:fill="FFFFFF"/>
          <w:lang w:val="en-US"/>
        </w:rPr>
        <w:t xml:space="preserve">Below </w:t>
      </w:r>
      <w:r w:rsidR="009E65E7" w:rsidRPr="006409ED">
        <w:rPr>
          <w:rStyle w:val="normaltextrun"/>
          <w:rFonts w:asciiTheme="minorHAnsi" w:hAnsiTheme="minorHAnsi" w:cstheme="minorHAnsi"/>
          <w:sz w:val="22"/>
          <w:szCs w:val="22"/>
          <w:shd w:val="clear" w:color="auto" w:fill="FFFFFF"/>
          <w:lang w:val="en-US"/>
        </w:rPr>
        <w:t>I describe findings for two water quality parameters, nitrate and dissolved organic carbon (DOC)</w:t>
      </w:r>
      <w:r w:rsidR="00715FE8" w:rsidRPr="006409ED">
        <w:rPr>
          <w:rStyle w:val="normaltextrun"/>
          <w:rFonts w:asciiTheme="minorHAnsi" w:hAnsiTheme="minorHAnsi" w:cstheme="minorHAnsi"/>
          <w:sz w:val="22"/>
          <w:szCs w:val="22"/>
          <w:shd w:val="clear" w:color="auto" w:fill="FFFFFF"/>
          <w:lang w:val="en-US"/>
        </w:rPr>
        <w:t>.</w:t>
      </w:r>
      <w:r w:rsidR="000C4D08" w:rsidRPr="006409ED">
        <w:rPr>
          <w:rStyle w:val="normaltextrun"/>
          <w:rFonts w:asciiTheme="minorHAnsi" w:hAnsiTheme="minorHAnsi" w:cstheme="minorHAnsi"/>
          <w:sz w:val="22"/>
          <w:szCs w:val="22"/>
          <w:shd w:val="clear" w:color="auto" w:fill="FFFFFF"/>
          <w:lang w:val="en-US"/>
        </w:rPr>
        <w:t xml:space="preserve"> As described above, nitrate is of primary interest as a widespread pollutant in freshwater systems. </w:t>
      </w:r>
      <w:r w:rsidR="00701E27" w:rsidRPr="006409ED">
        <w:rPr>
          <w:rStyle w:val="normaltextrun"/>
          <w:rFonts w:asciiTheme="minorHAnsi" w:hAnsiTheme="minorHAnsi" w:cstheme="minorHAnsi"/>
          <w:sz w:val="22"/>
          <w:szCs w:val="22"/>
          <w:shd w:val="clear" w:color="auto" w:fill="FFFFFF"/>
          <w:lang w:val="en-US"/>
        </w:rPr>
        <w:t>DOC is a</w:t>
      </w:r>
      <w:r w:rsidR="00BF782C" w:rsidRPr="006409ED">
        <w:rPr>
          <w:rStyle w:val="normaltextrun"/>
          <w:rFonts w:asciiTheme="minorHAnsi" w:hAnsiTheme="minorHAnsi" w:cstheme="minorHAnsi"/>
          <w:sz w:val="22"/>
          <w:szCs w:val="22"/>
          <w:shd w:val="clear" w:color="auto" w:fill="FFFFFF"/>
          <w:lang w:val="en-US"/>
        </w:rPr>
        <w:t xml:space="preserve">lso reported, </w:t>
      </w:r>
      <w:r w:rsidR="008A58D4" w:rsidRPr="006409ED">
        <w:rPr>
          <w:rStyle w:val="normaltextrun"/>
          <w:rFonts w:asciiTheme="minorHAnsi" w:hAnsiTheme="minorHAnsi" w:cstheme="minorHAnsi"/>
          <w:sz w:val="22"/>
          <w:szCs w:val="22"/>
          <w:shd w:val="clear" w:color="auto" w:fill="FFFFFF"/>
          <w:lang w:val="en-US"/>
        </w:rPr>
        <w:t>as it is strongly linked to CO</w:t>
      </w:r>
      <w:r w:rsidR="008A58D4" w:rsidRPr="006409ED">
        <w:rPr>
          <w:rStyle w:val="normaltextrun"/>
          <w:rFonts w:asciiTheme="minorHAnsi" w:hAnsiTheme="minorHAnsi" w:cstheme="minorHAnsi"/>
          <w:sz w:val="22"/>
          <w:szCs w:val="22"/>
          <w:shd w:val="clear" w:color="auto" w:fill="FFFFFF"/>
          <w:vertAlign w:val="subscript"/>
          <w:lang w:val="en-US"/>
        </w:rPr>
        <w:t>2</w:t>
      </w:r>
      <w:r w:rsidR="008A58D4" w:rsidRPr="006409ED">
        <w:rPr>
          <w:rStyle w:val="normaltextrun"/>
          <w:rFonts w:asciiTheme="minorHAnsi" w:hAnsiTheme="minorHAnsi" w:cstheme="minorHAnsi"/>
          <w:sz w:val="22"/>
          <w:szCs w:val="22"/>
          <w:shd w:val="clear" w:color="auto" w:fill="FFFFFF"/>
          <w:lang w:val="en-US"/>
        </w:rPr>
        <w:t>, a greenhouse gas, outgassing from rivers</w:t>
      </w:r>
      <w:r w:rsidR="00DA0DC5" w:rsidRPr="006409ED">
        <w:rPr>
          <w:rStyle w:val="normaltextrun"/>
          <w:rFonts w:asciiTheme="minorHAnsi" w:hAnsiTheme="minorHAnsi" w:cstheme="minorHAnsi"/>
          <w:sz w:val="22"/>
          <w:szCs w:val="22"/>
          <w:shd w:val="clear" w:color="auto" w:fill="FFFFFF"/>
          <w:lang w:val="en-US"/>
        </w:rPr>
        <w:t xml:space="preserve"> (Battin et al. 2008)</w:t>
      </w:r>
      <w:r w:rsidR="008A58D4" w:rsidRPr="006409ED">
        <w:rPr>
          <w:rStyle w:val="normaltextrun"/>
          <w:rFonts w:asciiTheme="minorHAnsi" w:hAnsiTheme="minorHAnsi" w:cstheme="minorHAnsi"/>
          <w:sz w:val="22"/>
          <w:szCs w:val="22"/>
          <w:shd w:val="clear" w:color="auto" w:fill="FFFFFF"/>
          <w:lang w:val="en-US"/>
        </w:rPr>
        <w:t xml:space="preserve">. </w:t>
      </w:r>
    </w:p>
    <w:p w14:paraId="006CFA25" w14:textId="5FD61775" w:rsidR="000772F7" w:rsidRPr="00AF0355" w:rsidRDefault="00CA25A3" w:rsidP="0047370E">
      <w:pPr>
        <w:pStyle w:val="paragraph"/>
        <w:spacing w:before="0" w:beforeAutospacing="0" w:after="160" w:afterAutospacing="0" w:line="276" w:lineRule="auto"/>
        <w:textAlignment w:val="baseline"/>
        <w:rPr>
          <w:rStyle w:val="normaltextrun"/>
          <w:rFonts w:asciiTheme="minorHAnsi" w:hAnsiTheme="minorHAnsi" w:cstheme="minorHAnsi"/>
          <w:sz w:val="22"/>
          <w:szCs w:val="22"/>
          <w:shd w:val="clear" w:color="auto" w:fill="FFFFFF"/>
          <w:lang w:val="en-US"/>
        </w:rPr>
      </w:pPr>
      <w:r w:rsidRPr="006409ED">
        <w:rPr>
          <w:rStyle w:val="normaltextrun"/>
          <w:rFonts w:asciiTheme="minorHAnsi" w:hAnsiTheme="minorHAnsi" w:cstheme="minorHAnsi"/>
          <w:sz w:val="22"/>
          <w:szCs w:val="22"/>
          <w:shd w:val="clear" w:color="auto" w:fill="FFFFFF"/>
          <w:lang w:val="en-US"/>
        </w:rPr>
        <w:t xml:space="preserve">The data collected over the course of this study tells a compelling and quite simple story. There is a dramatic increase in nitrate </w:t>
      </w:r>
      <w:r w:rsidR="005F71F2" w:rsidRPr="006409ED">
        <w:rPr>
          <w:rStyle w:val="normaltextrun"/>
          <w:rFonts w:asciiTheme="minorHAnsi" w:hAnsiTheme="minorHAnsi" w:cstheme="minorHAnsi"/>
          <w:sz w:val="22"/>
          <w:szCs w:val="22"/>
          <w:shd w:val="clear" w:color="auto" w:fill="FFFFFF"/>
          <w:lang w:val="en-US"/>
        </w:rPr>
        <w:t xml:space="preserve">(figure 2) </w:t>
      </w:r>
      <w:r w:rsidRPr="006409ED">
        <w:rPr>
          <w:rStyle w:val="normaltextrun"/>
          <w:rFonts w:asciiTheme="minorHAnsi" w:hAnsiTheme="minorHAnsi" w:cstheme="minorHAnsi"/>
          <w:sz w:val="22"/>
          <w:szCs w:val="22"/>
          <w:shd w:val="clear" w:color="auto" w:fill="FFFFFF"/>
          <w:lang w:val="en-US"/>
        </w:rPr>
        <w:t xml:space="preserve">and DOC </w:t>
      </w:r>
      <w:r w:rsidR="00A752A1" w:rsidRPr="006409ED">
        <w:rPr>
          <w:rStyle w:val="normaltextrun"/>
          <w:rFonts w:asciiTheme="minorHAnsi" w:hAnsiTheme="minorHAnsi" w:cstheme="minorHAnsi"/>
          <w:sz w:val="22"/>
          <w:szCs w:val="22"/>
          <w:shd w:val="clear" w:color="auto" w:fill="FFFFFF"/>
          <w:lang w:val="en-US"/>
        </w:rPr>
        <w:t xml:space="preserve">(figure 3) </w:t>
      </w:r>
      <w:r w:rsidRPr="006409ED">
        <w:rPr>
          <w:rStyle w:val="normaltextrun"/>
          <w:rFonts w:asciiTheme="minorHAnsi" w:hAnsiTheme="minorHAnsi" w:cstheme="minorHAnsi"/>
          <w:sz w:val="22"/>
          <w:szCs w:val="22"/>
          <w:shd w:val="clear" w:color="auto" w:fill="FFFFFF"/>
          <w:lang w:val="en-US"/>
        </w:rPr>
        <w:t xml:space="preserve">concentrations at the outflow of a water treatment plant that treats the majority of wastewater produced by the city of Durham. </w:t>
      </w:r>
      <w:r w:rsidR="00A21DA9" w:rsidRPr="006409ED">
        <w:rPr>
          <w:rStyle w:val="normaltextrun"/>
          <w:rFonts w:asciiTheme="minorHAnsi" w:hAnsiTheme="minorHAnsi" w:cstheme="minorHAnsi"/>
          <w:sz w:val="22"/>
          <w:szCs w:val="22"/>
          <w:shd w:val="clear" w:color="auto" w:fill="FFFFFF"/>
          <w:lang w:val="en-US"/>
        </w:rPr>
        <w:t>Water samples collected effectively demonstrate this point, but</w:t>
      </w:r>
      <w:r w:rsidR="005F71F2" w:rsidRPr="006409ED">
        <w:rPr>
          <w:rStyle w:val="normaltextrun"/>
          <w:rFonts w:asciiTheme="minorHAnsi" w:hAnsiTheme="minorHAnsi" w:cstheme="minorHAnsi"/>
          <w:sz w:val="22"/>
          <w:szCs w:val="22"/>
          <w:shd w:val="clear" w:color="auto" w:fill="FFFFFF"/>
          <w:lang w:val="en-US"/>
        </w:rPr>
        <w:t xml:space="preserve"> the story in strengthened </w:t>
      </w:r>
      <w:r w:rsidR="007A7F4F" w:rsidRPr="006409ED">
        <w:rPr>
          <w:rStyle w:val="normaltextrun"/>
          <w:rFonts w:asciiTheme="minorHAnsi" w:hAnsiTheme="minorHAnsi" w:cstheme="minorHAnsi"/>
          <w:sz w:val="22"/>
          <w:szCs w:val="22"/>
          <w:shd w:val="clear" w:color="auto" w:fill="FFFFFF"/>
          <w:lang w:val="en-US"/>
        </w:rPr>
        <w:t>by the calibrate</w:t>
      </w:r>
      <w:r w:rsidR="00612455">
        <w:rPr>
          <w:rStyle w:val="normaltextrun"/>
          <w:rFonts w:asciiTheme="minorHAnsi" w:hAnsiTheme="minorHAnsi" w:cstheme="minorHAnsi"/>
          <w:sz w:val="22"/>
          <w:szCs w:val="22"/>
          <w:shd w:val="clear" w:color="auto" w:fill="FFFFFF"/>
          <w:lang w:val="en-US"/>
        </w:rPr>
        <w:t>d</w:t>
      </w:r>
      <w:r w:rsidR="007A7F4F" w:rsidRPr="006409ED">
        <w:rPr>
          <w:rStyle w:val="normaltextrun"/>
          <w:rFonts w:asciiTheme="minorHAnsi" w:hAnsiTheme="minorHAnsi" w:cstheme="minorHAnsi"/>
          <w:sz w:val="22"/>
          <w:szCs w:val="22"/>
          <w:shd w:val="clear" w:color="auto" w:fill="FFFFFF"/>
          <w:lang w:val="en-US"/>
        </w:rPr>
        <w:t xml:space="preserve"> sensor output. </w:t>
      </w:r>
      <w:r w:rsidR="009905B9" w:rsidRPr="006409ED">
        <w:rPr>
          <w:rStyle w:val="normaltextrun"/>
          <w:rFonts w:asciiTheme="minorHAnsi" w:hAnsiTheme="minorHAnsi" w:cstheme="minorHAnsi"/>
          <w:sz w:val="22"/>
          <w:szCs w:val="22"/>
          <w:shd w:val="clear" w:color="auto" w:fill="FFFFFF"/>
          <w:lang w:val="en-US"/>
        </w:rPr>
        <w:t xml:space="preserve">In addition, there is a distinct, </w:t>
      </w:r>
      <w:r w:rsidR="000772F7" w:rsidRPr="006409ED">
        <w:rPr>
          <w:rStyle w:val="normaltextrun"/>
          <w:rFonts w:asciiTheme="minorHAnsi" w:hAnsiTheme="minorHAnsi" w:cstheme="minorHAnsi"/>
          <w:sz w:val="22"/>
          <w:szCs w:val="22"/>
          <w:shd w:val="clear" w:color="auto" w:fill="FFFFFF"/>
          <w:lang w:val="en-US"/>
        </w:rPr>
        <w:t>stepwise</w:t>
      </w:r>
      <w:r w:rsidR="009905B9" w:rsidRPr="006409ED">
        <w:rPr>
          <w:rStyle w:val="normaltextrun"/>
          <w:rFonts w:asciiTheme="minorHAnsi" w:hAnsiTheme="minorHAnsi" w:cstheme="minorHAnsi"/>
          <w:sz w:val="22"/>
          <w:szCs w:val="22"/>
          <w:shd w:val="clear" w:color="auto" w:fill="FFFFFF"/>
          <w:lang w:val="en-US"/>
        </w:rPr>
        <w:t xml:space="preserve"> change in the spectral signature of DOC below the treatment plant, indicating that the major source of DOC changes from up to downstream of the outflow.</w:t>
      </w:r>
      <w:r w:rsidR="00952640">
        <w:rPr>
          <w:rStyle w:val="normaltextrun"/>
          <w:rFonts w:asciiTheme="minorHAnsi" w:hAnsiTheme="minorHAnsi" w:cstheme="minorHAnsi"/>
          <w:sz w:val="22"/>
          <w:szCs w:val="22"/>
          <w:shd w:val="clear" w:color="auto" w:fill="FFFFFF"/>
          <w:lang w:val="en-US"/>
        </w:rPr>
        <w:t xml:space="preserve"> </w:t>
      </w:r>
      <w:r w:rsidR="00A0455B" w:rsidRPr="006409ED">
        <w:rPr>
          <w:rStyle w:val="normaltextrun"/>
          <w:rFonts w:asciiTheme="minorHAnsi" w:hAnsiTheme="minorHAnsi" w:cstheme="minorHAnsi"/>
          <w:sz w:val="22"/>
          <w:szCs w:val="22"/>
          <w:shd w:val="clear" w:color="auto" w:fill="FFFFFF"/>
          <w:lang w:val="en-US"/>
        </w:rPr>
        <w:t xml:space="preserve">I found that </w:t>
      </w:r>
      <w:r w:rsidR="00952640">
        <w:rPr>
          <w:rStyle w:val="normaltextrun"/>
          <w:rFonts w:asciiTheme="minorHAnsi" w:hAnsiTheme="minorHAnsi" w:cstheme="minorHAnsi"/>
          <w:sz w:val="22"/>
          <w:szCs w:val="22"/>
          <w:shd w:val="clear" w:color="auto" w:fill="FFFFFF"/>
          <w:lang w:val="en-US"/>
        </w:rPr>
        <w:t>small variation in</w:t>
      </w:r>
      <w:r w:rsidR="00A0455B" w:rsidRPr="006409ED">
        <w:rPr>
          <w:rStyle w:val="normaltextrun"/>
          <w:rFonts w:asciiTheme="minorHAnsi" w:hAnsiTheme="minorHAnsi" w:cstheme="minorHAnsi"/>
          <w:sz w:val="22"/>
          <w:szCs w:val="22"/>
          <w:shd w:val="clear" w:color="auto" w:fill="FFFFFF"/>
          <w:lang w:val="en-US"/>
        </w:rPr>
        <w:t xml:space="preserve"> nitrate concentrations</w:t>
      </w:r>
      <w:r w:rsidR="00952640">
        <w:rPr>
          <w:rStyle w:val="normaltextrun"/>
          <w:rFonts w:asciiTheme="minorHAnsi" w:hAnsiTheme="minorHAnsi" w:cstheme="minorHAnsi"/>
          <w:sz w:val="22"/>
          <w:szCs w:val="22"/>
          <w:shd w:val="clear" w:color="auto" w:fill="FFFFFF"/>
          <w:lang w:val="en-US"/>
        </w:rPr>
        <w:t xml:space="preserve"> </w:t>
      </w:r>
      <w:r w:rsidR="00A0455B" w:rsidRPr="006409ED">
        <w:rPr>
          <w:rStyle w:val="normaltextrun"/>
          <w:rFonts w:asciiTheme="minorHAnsi" w:hAnsiTheme="minorHAnsi" w:cstheme="minorHAnsi"/>
          <w:sz w:val="22"/>
          <w:szCs w:val="22"/>
          <w:shd w:val="clear" w:color="auto" w:fill="FFFFFF"/>
          <w:lang w:val="en-US"/>
        </w:rPr>
        <w:t xml:space="preserve">were completely overwhelmed by </w:t>
      </w:r>
      <w:r w:rsidR="00952640">
        <w:rPr>
          <w:rStyle w:val="normaltextrun"/>
          <w:rFonts w:asciiTheme="minorHAnsi" w:hAnsiTheme="minorHAnsi" w:cstheme="minorHAnsi"/>
          <w:sz w:val="22"/>
          <w:szCs w:val="22"/>
          <w:shd w:val="clear" w:color="auto" w:fill="FFFFFF"/>
          <w:lang w:val="en-US"/>
        </w:rPr>
        <w:t>the singular input of Durham wastewater, limiting my ability to assess changes in nitrate due to other factors such as riparian buffer</w:t>
      </w:r>
      <w:r w:rsidR="00BA7774">
        <w:rPr>
          <w:rStyle w:val="normaltextrun"/>
          <w:rFonts w:asciiTheme="minorHAnsi" w:hAnsiTheme="minorHAnsi" w:cstheme="minorHAnsi"/>
          <w:sz w:val="22"/>
          <w:szCs w:val="22"/>
          <w:shd w:val="clear" w:color="auto" w:fill="FFFFFF"/>
          <w:lang w:val="en-US"/>
        </w:rPr>
        <w:t>s</w:t>
      </w:r>
      <w:r w:rsidR="00952640">
        <w:rPr>
          <w:rStyle w:val="normaltextrun"/>
          <w:rFonts w:asciiTheme="minorHAnsi" w:hAnsiTheme="minorHAnsi" w:cstheme="minorHAnsi"/>
          <w:sz w:val="22"/>
          <w:szCs w:val="22"/>
          <w:shd w:val="clear" w:color="auto" w:fill="FFFFFF"/>
          <w:lang w:val="en-US"/>
        </w:rPr>
        <w:t>.</w:t>
      </w:r>
    </w:p>
    <w:p w14:paraId="5038F4C4" w14:textId="646752E7" w:rsidR="001E721B" w:rsidRPr="006409ED" w:rsidRDefault="001E721B" w:rsidP="0047370E">
      <w:pPr>
        <w:pStyle w:val="paragraph"/>
        <w:spacing w:before="0" w:beforeAutospacing="0" w:after="160" w:afterAutospacing="0" w:line="276" w:lineRule="auto"/>
        <w:textAlignment w:val="baseline"/>
        <w:rPr>
          <w:rStyle w:val="normaltextrun"/>
          <w:rFonts w:asciiTheme="minorHAnsi" w:hAnsiTheme="minorHAnsi" w:cstheme="minorHAnsi"/>
          <w:i/>
          <w:iCs/>
          <w:sz w:val="22"/>
          <w:szCs w:val="22"/>
          <w:shd w:val="clear" w:color="auto" w:fill="FFFFFF"/>
          <w:lang w:val="en-US"/>
        </w:rPr>
      </w:pPr>
      <w:r w:rsidRPr="006409ED">
        <w:rPr>
          <w:rStyle w:val="normaltextrun"/>
          <w:rFonts w:asciiTheme="minorHAnsi" w:hAnsiTheme="minorHAnsi" w:cstheme="minorHAnsi"/>
          <w:i/>
          <w:iCs/>
          <w:sz w:val="22"/>
          <w:szCs w:val="22"/>
          <w:shd w:val="clear" w:color="auto" w:fill="FFFFFF"/>
          <w:lang w:val="en-US"/>
        </w:rPr>
        <w:t>Figure 2.</w:t>
      </w:r>
    </w:p>
    <w:p w14:paraId="3C9F2CAD" w14:textId="4181BF64" w:rsidR="00670E03" w:rsidRPr="006409ED" w:rsidRDefault="005C29F2" w:rsidP="0047370E">
      <w:pPr>
        <w:pStyle w:val="paragraph"/>
        <w:spacing w:before="0" w:beforeAutospacing="0" w:after="160" w:afterAutospacing="0" w:line="276" w:lineRule="auto"/>
        <w:textAlignment w:val="baseline"/>
        <w:rPr>
          <w:rStyle w:val="normaltextrun"/>
          <w:rFonts w:asciiTheme="minorHAnsi" w:hAnsiTheme="minorHAnsi" w:cstheme="minorHAnsi"/>
          <w:sz w:val="22"/>
          <w:szCs w:val="22"/>
          <w:shd w:val="clear" w:color="auto" w:fill="FFFFFF"/>
          <w:lang w:val="en-US"/>
        </w:rPr>
      </w:pPr>
      <w:r w:rsidRPr="006409ED">
        <w:rPr>
          <w:rFonts w:asciiTheme="minorHAnsi" w:hAnsiTheme="minorHAnsi" w:cstheme="minorHAnsi"/>
          <w:noProof/>
          <w:sz w:val="22"/>
          <w:szCs w:val="22"/>
          <w:shd w:val="clear" w:color="auto" w:fill="FFFFFF"/>
          <w:lang w:val="en-US"/>
        </w:rPr>
        <w:drawing>
          <wp:inline distT="0" distB="0" distL="0" distR="0" wp14:anchorId="08FFFD32" wp14:editId="414305DD">
            <wp:extent cx="5849446" cy="30480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49446" cy="3048030"/>
                    </a:xfrm>
                    <a:prstGeom prst="rect">
                      <a:avLst/>
                    </a:prstGeom>
                  </pic:spPr>
                </pic:pic>
              </a:graphicData>
            </a:graphic>
          </wp:inline>
        </w:drawing>
      </w:r>
    </w:p>
    <w:p w14:paraId="2998314D" w14:textId="280ADAEA" w:rsidR="00670E03" w:rsidRPr="006409ED" w:rsidRDefault="00670E03" w:rsidP="0047370E">
      <w:pPr>
        <w:pStyle w:val="paragraph"/>
        <w:spacing w:before="0" w:beforeAutospacing="0" w:after="160" w:afterAutospacing="0" w:line="276" w:lineRule="auto"/>
        <w:textAlignment w:val="baseline"/>
        <w:rPr>
          <w:rStyle w:val="normaltextrun"/>
          <w:rFonts w:asciiTheme="minorHAnsi" w:hAnsiTheme="minorHAnsi" w:cstheme="minorHAnsi"/>
          <w:sz w:val="22"/>
          <w:szCs w:val="22"/>
          <w:shd w:val="clear" w:color="auto" w:fill="FFFFFF"/>
          <w:lang w:val="en-US"/>
        </w:rPr>
      </w:pPr>
      <w:r w:rsidRPr="006409ED">
        <w:rPr>
          <w:rStyle w:val="normaltextrun"/>
          <w:rFonts w:asciiTheme="minorHAnsi" w:hAnsiTheme="minorHAnsi" w:cstheme="minorHAnsi"/>
          <w:sz w:val="22"/>
          <w:szCs w:val="22"/>
          <w:shd w:val="clear" w:color="auto" w:fill="FFFFFF"/>
          <w:lang w:val="en-US"/>
        </w:rPr>
        <w:t xml:space="preserve">Figure 2. Nitrate concentrations in Ellerbe Creek, Durham NC. Samples were collected in </w:t>
      </w:r>
      <w:r w:rsidR="00EE313F" w:rsidRPr="006409ED">
        <w:rPr>
          <w:rStyle w:val="normaltextrun"/>
          <w:rFonts w:asciiTheme="minorHAnsi" w:hAnsiTheme="minorHAnsi" w:cstheme="minorHAnsi"/>
          <w:sz w:val="22"/>
          <w:szCs w:val="22"/>
          <w:shd w:val="clear" w:color="auto" w:fill="FFFFFF"/>
          <w:lang w:val="en-US"/>
        </w:rPr>
        <w:t>October 21 – 22, 2021</w:t>
      </w:r>
      <w:r w:rsidRPr="006409ED">
        <w:rPr>
          <w:rStyle w:val="normaltextrun"/>
          <w:rFonts w:asciiTheme="minorHAnsi" w:hAnsiTheme="minorHAnsi" w:cstheme="minorHAnsi"/>
          <w:sz w:val="22"/>
          <w:szCs w:val="22"/>
          <w:shd w:val="clear" w:color="auto" w:fill="FFFFFF"/>
          <w:lang w:val="en-US"/>
        </w:rPr>
        <w:t xml:space="preserve">. </w:t>
      </w:r>
      <w:r w:rsidR="002C5B63" w:rsidRPr="006409ED">
        <w:rPr>
          <w:rStyle w:val="normaltextrun"/>
          <w:rFonts w:asciiTheme="minorHAnsi" w:hAnsiTheme="minorHAnsi" w:cstheme="minorHAnsi"/>
          <w:sz w:val="22"/>
          <w:szCs w:val="22"/>
          <w:shd w:val="clear" w:color="auto" w:fill="FFFFFF"/>
          <w:lang w:val="en-US"/>
        </w:rPr>
        <w:t>The yellow arrow indicated the location of a water treatment plant outflow.</w:t>
      </w:r>
    </w:p>
    <w:p w14:paraId="54DB8F06" w14:textId="060AAA7B" w:rsidR="001E721B" w:rsidRPr="006409ED" w:rsidRDefault="001E721B" w:rsidP="0047370E">
      <w:pPr>
        <w:pStyle w:val="paragraph"/>
        <w:spacing w:before="0" w:beforeAutospacing="0" w:after="160" w:afterAutospacing="0" w:line="276" w:lineRule="auto"/>
        <w:textAlignment w:val="baseline"/>
        <w:rPr>
          <w:rStyle w:val="normaltextrun"/>
          <w:rFonts w:asciiTheme="minorHAnsi" w:hAnsiTheme="minorHAnsi" w:cstheme="minorHAnsi"/>
          <w:sz w:val="22"/>
          <w:szCs w:val="22"/>
          <w:shd w:val="clear" w:color="auto" w:fill="FFFFFF"/>
          <w:lang w:val="en-US"/>
        </w:rPr>
      </w:pPr>
    </w:p>
    <w:p w14:paraId="623AE73B" w14:textId="3A7D6B2C" w:rsidR="001E721B" w:rsidRPr="00AF0355" w:rsidRDefault="001E721B" w:rsidP="0047370E">
      <w:pPr>
        <w:pStyle w:val="paragraph"/>
        <w:spacing w:before="0" w:beforeAutospacing="0" w:after="160" w:afterAutospacing="0" w:line="276" w:lineRule="auto"/>
        <w:textAlignment w:val="baseline"/>
        <w:rPr>
          <w:rFonts w:asciiTheme="minorHAnsi" w:hAnsiTheme="minorHAnsi" w:cstheme="minorHAnsi"/>
          <w:i/>
          <w:iCs/>
          <w:sz w:val="22"/>
          <w:szCs w:val="22"/>
          <w:shd w:val="clear" w:color="auto" w:fill="FFFFFF"/>
          <w:lang w:val="en-US"/>
        </w:rPr>
      </w:pPr>
      <w:r w:rsidRPr="006409ED">
        <w:rPr>
          <w:rStyle w:val="normaltextrun"/>
          <w:rFonts w:asciiTheme="minorHAnsi" w:hAnsiTheme="minorHAnsi" w:cstheme="minorHAnsi"/>
          <w:i/>
          <w:iCs/>
          <w:sz w:val="22"/>
          <w:szCs w:val="22"/>
          <w:shd w:val="clear" w:color="auto" w:fill="FFFFFF"/>
          <w:lang w:val="en-US"/>
        </w:rPr>
        <w:lastRenderedPageBreak/>
        <w:t xml:space="preserve">Figure </w:t>
      </w:r>
      <w:r w:rsidR="009722AD" w:rsidRPr="006409ED">
        <w:rPr>
          <w:rStyle w:val="normaltextrun"/>
          <w:rFonts w:asciiTheme="minorHAnsi" w:hAnsiTheme="minorHAnsi" w:cstheme="minorHAnsi"/>
          <w:i/>
          <w:iCs/>
          <w:sz w:val="22"/>
          <w:szCs w:val="22"/>
          <w:shd w:val="clear" w:color="auto" w:fill="FFFFFF"/>
          <w:lang w:val="en-US"/>
        </w:rPr>
        <w:t>3</w:t>
      </w:r>
      <w:r w:rsidRPr="006409ED">
        <w:rPr>
          <w:rStyle w:val="normaltextrun"/>
          <w:rFonts w:asciiTheme="minorHAnsi" w:hAnsiTheme="minorHAnsi" w:cstheme="minorHAnsi"/>
          <w:i/>
          <w:iCs/>
          <w:sz w:val="22"/>
          <w:szCs w:val="22"/>
          <w:shd w:val="clear" w:color="auto" w:fill="FFFFFF"/>
          <w:lang w:val="en-US"/>
        </w:rPr>
        <w:t>.</w:t>
      </w:r>
    </w:p>
    <w:p w14:paraId="130B4519" w14:textId="17C8A39E" w:rsidR="00FD00CE" w:rsidRPr="006409ED" w:rsidRDefault="00670E03" w:rsidP="0047370E">
      <w:pPr>
        <w:pStyle w:val="paragraph"/>
        <w:spacing w:before="0" w:beforeAutospacing="0" w:after="160" w:afterAutospacing="0" w:line="276" w:lineRule="auto"/>
        <w:textAlignment w:val="baseline"/>
        <w:rPr>
          <w:rStyle w:val="normaltextrun"/>
          <w:rFonts w:asciiTheme="minorHAnsi" w:hAnsiTheme="minorHAnsi" w:cstheme="minorHAnsi"/>
          <w:sz w:val="22"/>
          <w:szCs w:val="22"/>
          <w:shd w:val="clear" w:color="auto" w:fill="FFFFFF"/>
          <w:lang w:val="en-US"/>
        </w:rPr>
      </w:pPr>
      <w:r w:rsidRPr="006409ED">
        <w:rPr>
          <w:rFonts w:asciiTheme="minorHAnsi" w:hAnsiTheme="minorHAnsi" w:cstheme="minorHAnsi"/>
          <w:noProof/>
          <w:sz w:val="22"/>
          <w:szCs w:val="22"/>
          <w:shd w:val="clear" w:color="auto" w:fill="FFFFFF"/>
          <w:lang w:val="en-US"/>
        </w:rPr>
        <w:drawing>
          <wp:inline distT="0" distB="0" distL="0" distR="0" wp14:anchorId="5037B91D" wp14:editId="71AF4CB2">
            <wp:extent cx="5846675" cy="3048030"/>
            <wp:effectExtent l="0" t="0" r="1905"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46675" cy="3048030"/>
                    </a:xfrm>
                    <a:prstGeom prst="rect">
                      <a:avLst/>
                    </a:prstGeom>
                  </pic:spPr>
                </pic:pic>
              </a:graphicData>
            </a:graphic>
          </wp:inline>
        </w:drawing>
      </w:r>
    </w:p>
    <w:p w14:paraId="7D9B0507" w14:textId="78854309" w:rsidR="00BF782C" w:rsidRPr="006409ED" w:rsidRDefault="002C5B63" w:rsidP="0047370E">
      <w:pPr>
        <w:pStyle w:val="paragraph"/>
        <w:spacing w:before="0" w:beforeAutospacing="0" w:after="160" w:afterAutospacing="0" w:line="276" w:lineRule="auto"/>
        <w:textAlignment w:val="baseline"/>
        <w:rPr>
          <w:rStyle w:val="normaltextrun"/>
          <w:rFonts w:asciiTheme="minorHAnsi" w:hAnsiTheme="minorHAnsi" w:cstheme="minorHAnsi"/>
          <w:sz w:val="22"/>
          <w:szCs w:val="22"/>
          <w:shd w:val="clear" w:color="auto" w:fill="FFFFFF"/>
          <w:lang w:val="en-US"/>
        </w:rPr>
      </w:pPr>
      <w:r w:rsidRPr="006409ED">
        <w:rPr>
          <w:rStyle w:val="normaltextrun"/>
          <w:rFonts w:asciiTheme="minorHAnsi" w:hAnsiTheme="minorHAnsi" w:cstheme="minorHAnsi"/>
          <w:sz w:val="22"/>
          <w:szCs w:val="22"/>
          <w:shd w:val="clear" w:color="auto" w:fill="FFFFFF"/>
          <w:lang w:val="en-US"/>
        </w:rPr>
        <w:t xml:space="preserve">Figure 3. Dissolved </w:t>
      </w:r>
      <w:r w:rsidR="00280878" w:rsidRPr="006409ED">
        <w:rPr>
          <w:rStyle w:val="normaltextrun"/>
          <w:rFonts w:asciiTheme="minorHAnsi" w:hAnsiTheme="minorHAnsi" w:cstheme="minorHAnsi"/>
          <w:sz w:val="22"/>
          <w:szCs w:val="22"/>
          <w:shd w:val="clear" w:color="auto" w:fill="FFFFFF"/>
          <w:lang w:val="en-US"/>
        </w:rPr>
        <w:t>o</w:t>
      </w:r>
      <w:r w:rsidRPr="006409ED">
        <w:rPr>
          <w:rStyle w:val="normaltextrun"/>
          <w:rFonts w:asciiTheme="minorHAnsi" w:hAnsiTheme="minorHAnsi" w:cstheme="minorHAnsi"/>
          <w:sz w:val="22"/>
          <w:szCs w:val="22"/>
          <w:shd w:val="clear" w:color="auto" w:fill="FFFFFF"/>
          <w:lang w:val="en-US"/>
        </w:rPr>
        <w:t xml:space="preserve">rganic </w:t>
      </w:r>
      <w:r w:rsidR="00280878" w:rsidRPr="006409ED">
        <w:rPr>
          <w:rStyle w:val="normaltextrun"/>
          <w:rFonts w:asciiTheme="minorHAnsi" w:hAnsiTheme="minorHAnsi" w:cstheme="minorHAnsi"/>
          <w:sz w:val="22"/>
          <w:szCs w:val="22"/>
          <w:shd w:val="clear" w:color="auto" w:fill="FFFFFF"/>
          <w:lang w:val="en-US"/>
        </w:rPr>
        <w:t>c</w:t>
      </w:r>
      <w:r w:rsidRPr="006409ED">
        <w:rPr>
          <w:rStyle w:val="normaltextrun"/>
          <w:rFonts w:asciiTheme="minorHAnsi" w:hAnsiTheme="minorHAnsi" w:cstheme="minorHAnsi"/>
          <w:sz w:val="22"/>
          <w:szCs w:val="22"/>
          <w:shd w:val="clear" w:color="auto" w:fill="FFFFFF"/>
          <w:lang w:val="en-US"/>
        </w:rPr>
        <w:t xml:space="preserve">arbon concentrations in Ellerbe Creek, Durham NC. Samples were collected in </w:t>
      </w:r>
      <w:r w:rsidR="00A01C15" w:rsidRPr="006409ED">
        <w:rPr>
          <w:rStyle w:val="normaltextrun"/>
          <w:rFonts w:asciiTheme="minorHAnsi" w:hAnsiTheme="minorHAnsi" w:cstheme="minorHAnsi"/>
          <w:sz w:val="22"/>
          <w:szCs w:val="22"/>
          <w:shd w:val="clear" w:color="auto" w:fill="FFFFFF"/>
          <w:lang w:val="en-US"/>
        </w:rPr>
        <w:t>October 21 – 22</w:t>
      </w:r>
      <w:r w:rsidR="00EE313F" w:rsidRPr="006409ED">
        <w:rPr>
          <w:rStyle w:val="normaltextrun"/>
          <w:rFonts w:asciiTheme="minorHAnsi" w:hAnsiTheme="minorHAnsi" w:cstheme="minorHAnsi"/>
          <w:sz w:val="22"/>
          <w:szCs w:val="22"/>
          <w:shd w:val="clear" w:color="auto" w:fill="FFFFFF"/>
          <w:lang w:val="en-US"/>
        </w:rPr>
        <w:t>,</w:t>
      </w:r>
      <w:r w:rsidR="00A01C15" w:rsidRPr="006409ED">
        <w:rPr>
          <w:rStyle w:val="normaltextrun"/>
          <w:rFonts w:asciiTheme="minorHAnsi" w:hAnsiTheme="minorHAnsi" w:cstheme="minorHAnsi"/>
          <w:sz w:val="22"/>
          <w:szCs w:val="22"/>
          <w:shd w:val="clear" w:color="auto" w:fill="FFFFFF"/>
          <w:lang w:val="en-US"/>
        </w:rPr>
        <w:t xml:space="preserve"> </w:t>
      </w:r>
      <w:r w:rsidRPr="006409ED">
        <w:rPr>
          <w:rStyle w:val="normaltextrun"/>
          <w:rFonts w:asciiTheme="minorHAnsi" w:hAnsiTheme="minorHAnsi" w:cstheme="minorHAnsi"/>
          <w:sz w:val="22"/>
          <w:szCs w:val="22"/>
          <w:shd w:val="clear" w:color="auto" w:fill="FFFFFF"/>
          <w:lang w:val="en-US"/>
        </w:rPr>
        <w:t>2021. The yellow arrow indicated the location of a water treatment plant outflow.</w:t>
      </w:r>
    </w:p>
    <w:p w14:paraId="59E9931B" w14:textId="16E8018E" w:rsidR="00962CCB" w:rsidRPr="006409ED" w:rsidRDefault="00962CCB" w:rsidP="0047370E">
      <w:pPr>
        <w:pStyle w:val="paragraph"/>
        <w:spacing w:before="0" w:beforeAutospacing="0" w:after="160" w:afterAutospacing="0" w:line="276" w:lineRule="auto"/>
        <w:textAlignment w:val="baseline"/>
        <w:rPr>
          <w:rStyle w:val="normaltextrun"/>
          <w:rFonts w:asciiTheme="minorHAnsi" w:hAnsiTheme="minorHAnsi" w:cstheme="minorHAnsi"/>
          <w:i/>
          <w:iCs/>
          <w:sz w:val="22"/>
          <w:szCs w:val="22"/>
          <w:shd w:val="clear" w:color="auto" w:fill="FFFFFF"/>
          <w:lang w:val="en-US"/>
        </w:rPr>
      </w:pPr>
      <w:r w:rsidRPr="006409ED">
        <w:rPr>
          <w:rStyle w:val="normaltextrun"/>
          <w:rFonts w:asciiTheme="minorHAnsi" w:hAnsiTheme="minorHAnsi" w:cstheme="minorHAnsi"/>
          <w:i/>
          <w:iCs/>
          <w:sz w:val="22"/>
          <w:szCs w:val="22"/>
          <w:shd w:val="clear" w:color="auto" w:fill="FFFFFF"/>
          <w:lang w:val="en-US"/>
        </w:rPr>
        <w:t>Future work</w:t>
      </w:r>
    </w:p>
    <w:p w14:paraId="4A94F356" w14:textId="01C2FAAB" w:rsidR="006572E6" w:rsidRDefault="00962CCB" w:rsidP="006572E6">
      <w:pPr>
        <w:pStyle w:val="paragraph"/>
        <w:spacing w:before="0" w:beforeAutospacing="0" w:after="160" w:afterAutospacing="0" w:line="276" w:lineRule="auto"/>
        <w:textAlignment w:val="baseline"/>
        <w:rPr>
          <w:rStyle w:val="normaltextrun"/>
          <w:rFonts w:asciiTheme="minorHAnsi" w:hAnsiTheme="minorHAnsi" w:cstheme="minorHAnsi"/>
          <w:sz w:val="22"/>
          <w:szCs w:val="22"/>
          <w:shd w:val="clear" w:color="auto" w:fill="FFFFFF"/>
          <w:lang w:val="en-US"/>
        </w:rPr>
      </w:pPr>
      <w:r w:rsidRPr="006409ED">
        <w:rPr>
          <w:rStyle w:val="normaltextrun"/>
          <w:rFonts w:asciiTheme="minorHAnsi" w:hAnsiTheme="minorHAnsi" w:cstheme="minorHAnsi"/>
          <w:sz w:val="22"/>
          <w:szCs w:val="22"/>
          <w:shd w:val="clear" w:color="auto" w:fill="FFFFFF"/>
          <w:lang w:val="en-US"/>
        </w:rPr>
        <w:t xml:space="preserve">This data set </w:t>
      </w:r>
      <w:r w:rsidR="00AF0355">
        <w:rPr>
          <w:rStyle w:val="normaltextrun"/>
          <w:rFonts w:asciiTheme="minorHAnsi" w:hAnsiTheme="minorHAnsi" w:cstheme="minorHAnsi"/>
          <w:sz w:val="22"/>
          <w:szCs w:val="22"/>
          <w:shd w:val="clear" w:color="auto" w:fill="FFFFFF"/>
          <w:lang w:val="en-US"/>
        </w:rPr>
        <w:t xml:space="preserve">provides strong support for the potential for this methodology to provide much needed information about the drivers of water quality change in a stream. </w:t>
      </w:r>
      <w:r w:rsidR="00B909DF">
        <w:rPr>
          <w:rStyle w:val="normaltextrun"/>
          <w:rFonts w:asciiTheme="minorHAnsi" w:hAnsiTheme="minorHAnsi" w:cstheme="minorHAnsi"/>
          <w:sz w:val="22"/>
          <w:szCs w:val="22"/>
          <w:shd w:val="clear" w:color="auto" w:fill="FFFFFF"/>
          <w:lang w:val="en-US"/>
        </w:rPr>
        <w:t xml:space="preserve">With additional work dedicated to improving the calibration of the sensor, I believe I will be able to identify secondary drivers of nitrate </w:t>
      </w:r>
      <w:r w:rsidR="00FB1513">
        <w:rPr>
          <w:rStyle w:val="normaltextrun"/>
          <w:rFonts w:asciiTheme="minorHAnsi" w:hAnsiTheme="minorHAnsi" w:cstheme="minorHAnsi"/>
          <w:sz w:val="22"/>
          <w:szCs w:val="22"/>
          <w:shd w:val="clear" w:color="auto" w:fill="FFFFFF"/>
          <w:lang w:val="en-US"/>
        </w:rPr>
        <w:t>concentrations</w:t>
      </w:r>
      <w:r w:rsidR="00B909DF">
        <w:rPr>
          <w:rStyle w:val="normaltextrun"/>
          <w:rFonts w:asciiTheme="minorHAnsi" w:hAnsiTheme="minorHAnsi" w:cstheme="minorHAnsi"/>
          <w:sz w:val="22"/>
          <w:szCs w:val="22"/>
          <w:shd w:val="clear" w:color="auto" w:fill="FFFFFF"/>
          <w:lang w:val="en-US"/>
        </w:rPr>
        <w:t xml:space="preserve">, useful to local </w:t>
      </w:r>
      <w:r w:rsidR="00FB1513">
        <w:rPr>
          <w:rStyle w:val="normaltextrun"/>
          <w:rFonts w:asciiTheme="minorHAnsi" w:hAnsiTheme="minorHAnsi" w:cstheme="minorHAnsi"/>
          <w:sz w:val="22"/>
          <w:szCs w:val="22"/>
          <w:shd w:val="clear" w:color="auto" w:fill="FFFFFF"/>
          <w:lang w:val="en-US"/>
        </w:rPr>
        <w:t>municipalities</w:t>
      </w:r>
      <w:r w:rsidR="00B909DF">
        <w:rPr>
          <w:rStyle w:val="normaltextrun"/>
          <w:rFonts w:asciiTheme="minorHAnsi" w:hAnsiTheme="minorHAnsi" w:cstheme="minorHAnsi"/>
          <w:sz w:val="22"/>
          <w:szCs w:val="22"/>
          <w:shd w:val="clear" w:color="auto" w:fill="FFFFFF"/>
          <w:lang w:val="en-US"/>
        </w:rPr>
        <w:t xml:space="preserve"> and community organizations. In addition, I believe this technology could be used to identify point sources of contamination</w:t>
      </w:r>
      <w:r w:rsidR="00BA7774">
        <w:rPr>
          <w:rStyle w:val="normaltextrun"/>
          <w:rFonts w:asciiTheme="minorHAnsi" w:hAnsiTheme="minorHAnsi" w:cstheme="minorHAnsi"/>
          <w:sz w:val="22"/>
          <w:szCs w:val="22"/>
          <w:shd w:val="clear" w:color="auto" w:fill="FFFFFF"/>
          <w:lang w:val="en-US"/>
        </w:rPr>
        <w:t xml:space="preserve"> less obvious than water treatment plant outflows, such as sewer leaks or illegal dumping.</w:t>
      </w:r>
    </w:p>
    <w:p w14:paraId="00254BA6" w14:textId="64316418" w:rsidR="005106B8" w:rsidRPr="006409ED" w:rsidRDefault="00ED20D4" w:rsidP="0047370E">
      <w:pPr>
        <w:pStyle w:val="paragraph"/>
        <w:spacing w:before="0" w:beforeAutospacing="0" w:after="160" w:afterAutospacing="0" w:line="276" w:lineRule="auto"/>
        <w:textAlignment w:val="baseline"/>
        <w:rPr>
          <w:rStyle w:val="normaltextrun"/>
          <w:rFonts w:asciiTheme="minorHAnsi" w:hAnsiTheme="minorHAnsi" w:cstheme="minorHAnsi"/>
          <w:sz w:val="22"/>
          <w:szCs w:val="22"/>
          <w:shd w:val="clear" w:color="auto" w:fill="FFFFFF"/>
          <w:lang w:val="en-US"/>
        </w:rPr>
      </w:pPr>
      <w:r w:rsidRPr="006572E6">
        <w:rPr>
          <w:rFonts w:asciiTheme="minorHAnsi" w:hAnsiTheme="minorHAnsi" w:cstheme="minorHAnsi"/>
          <w:sz w:val="22"/>
          <w:szCs w:val="22"/>
          <w:lang w:val="en-US"/>
        </w:rPr>
        <w:t>Though sensor technology used in this study would represent a large, potentially prohibitive</w:t>
      </w:r>
      <w:r w:rsidR="00BA7774">
        <w:rPr>
          <w:rFonts w:asciiTheme="minorHAnsi" w:hAnsiTheme="minorHAnsi" w:cstheme="minorHAnsi"/>
          <w:sz w:val="22"/>
          <w:szCs w:val="22"/>
          <w:lang w:val="en-US"/>
        </w:rPr>
        <w:t>,</w:t>
      </w:r>
      <w:r w:rsidRPr="006572E6">
        <w:rPr>
          <w:rFonts w:asciiTheme="minorHAnsi" w:hAnsiTheme="minorHAnsi" w:cstheme="minorHAnsi"/>
          <w:sz w:val="22"/>
          <w:szCs w:val="22"/>
          <w:lang w:val="en-US"/>
        </w:rPr>
        <w:t xml:space="preserve"> cost to a small community group, once the instrument is purchased, the time and money needed to collect a large data set is minimal. </w:t>
      </w:r>
      <w:r w:rsidRPr="00FB1513">
        <w:rPr>
          <w:rFonts w:asciiTheme="minorHAnsi" w:hAnsiTheme="minorHAnsi" w:cstheme="minorHAnsi"/>
          <w:sz w:val="22"/>
          <w:szCs w:val="22"/>
          <w:lang w:val="en-US"/>
        </w:rPr>
        <w:t xml:space="preserve">I believe there is potential for </w:t>
      </w:r>
      <w:r w:rsidR="00272F1C" w:rsidRPr="00FB1513">
        <w:rPr>
          <w:rFonts w:asciiTheme="minorHAnsi" w:hAnsiTheme="minorHAnsi" w:cstheme="minorHAnsi"/>
          <w:sz w:val="22"/>
          <w:szCs w:val="22"/>
          <w:lang w:val="en-US"/>
        </w:rPr>
        <w:t xml:space="preserve">academic labs who have already purchased this equipment to conduct studies as a way to rapidly evaluate issues of water quality in rivers that </w:t>
      </w:r>
      <w:r w:rsidR="00BA7774">
        <w:rPr>
          <w:rFonts w:asciiTheme="minorHAnsi" w:hAnsiTheme="minorHAnsi" w:cstheme="minorHAnsi"/>
          <w:sz w:val="22"/>
          <w:szCs w:val="22"/>
          <w:lang w:val="en-US"/>
        </w:rPr>
        <w:t xml:space="preserve">are of </w:t>
      </w:r>
      <w:r w:rsidR="00272F1C" w:rsidRPr="00FB1513">
        <w:rPr>
          <w:rFonts w:asciiTheme="minorHAnsi" w:hAnsiTheme="minorHAnsi" w:cstheme="minorHAnsi"/>
          <w:sz w:val="22"/>
          <w:szCs w:val="22"/>
          <w:lang w:val="en-US"/>
        </w:rPr>
        <w:t xml:space="preserve">concern </w:t>
      </w:r>
      <w:r w:rsidR="00BA7774">
        <w:rPr>
          <w:rFonts w:asciiTheme="minorHAnsi" w:hAnsiTheme="minorHAnsi" w:cstheme="minorHAnsi"/>
          <w:sz w:val="22"/>
          <w:szCs w:val="22"/>
          <w:lang w:val="en-US"/>
        </w:rPr>
        <w:t>to</w:t>
      </w:r>
      <w:r w:rsidR="00E510A9">
        <w:rPr>
          <w:rFonts w:asciiTheme="minorHAnsi" w:hAnsiTheme="minorHAnsi" w:cstheme="minorHAnsi"/>
          <w:sz w:val="22"/>
          <w:szCs w:val="22"/>
          <w:lang w:val="en-US"/>
        </w:rPr>
        <w:t xml:space="preserve"> a</w:t>
      </w:r>
      <w:r w:rsidR="00BA7774">
        <w:rPr>
          <w:rFonts w:asciiTheme="minorHAnsi" w:hAnsiTheme="minorHAnsi" w:cstheme="minorHAnsi"/>
          <w:sz w:val="22"/>
          <w:szCs w:val="22"/>
          <w:lang w:val="en-US"/>
        </w:rPr>
        <w:t xml:space="preserve"> </w:t>
      </w:r>
      <w:r w:rsidR="00E510A9" w:rsidRPr="00FB1513">
        <w:rPr>
          <w:rFonts w:asciiTheme="minorHAnsi" w:hAnsiTheme="minorHAnsi" w:cstheme="minorHAnsi"/>
          <w:sz w:val="22"/>
          <w:szCs w:val="22"/>
          <w:lang w:val="en-US"/>
        </w:rPr>
        <w:t>communi</w:t>
      </w:r>
      <w:r w:rsidR="00E510A9">
        <w:rPr>
          <w:rFonts w:asciiTheme="minorHAnsi" w:hAnsiTheme="minorHAnsi" w:cstheme="minorHAnsi"/>
          <w:sz w:val="22"/>
          <w:szCs w:val="22"/>
          <w:lang w:val="en-US"/>
        </w:rPr>
        <w:t>ty</w:t>
      </w:r>
      <w:r w:rsidR="00272F1C" w:rsidRPr="00FB1513">
        <w:rPr>
          <w:rFonts w:asciiTheme="minorHAnsi" w:hAnsiTheme="minorHAnsi" w:cstheme="minorHAnsi"/>
          <w:sz w:val="22"/>
          <w:szCs w:val="22"/>
          <w:lang w:val="en-US"/>
        </w:rPr>
        <w:t>.</w:t>
      </w:r>
    </w:p>
    <w:p w14:paraId="2C113BE7" w14:textId="77777777" w:rsidR="00537E6C" w:rsidRPr="006409ED" w:rsidRDefault="00537E6C" w:rsidP="0047370E">
      <w:pPr>
        <w:spacing w:line="276" w:lineRule="auto"/>
        <w:rPr>
          <w:rStyle w:val="normaltextrun"/>
          <w:rFonts w:cstheme="minorHAnsi"/>
          <w:i/>
          <w:iCs/>
          <w:color w:val="000000"/>
          <w:shd w:val="clear" w:color="auto" w:fill="FFFFFF"/>
        </w:rPr>
      </w:pPr>
      <w:r w:rsidRPr="006409ED">
        <w:rPr>
          <w:rStyle w:val="normaltextrun"/>
          <w:rFonts w:cstheme="minorHAnsi"/>
          <w:i/>
          <w:iCs/>
          <w:color w:val="000000"/>
          <w:shd w:val="clear" w:color="auto" w:fill="FFFFFF"/>
        </w:rPr>
        <w:t>Community Partner</w:t>
      </w:r>
    </w:p>
    <w:p w14:paraId="2C33CB09" w14:textId="4B6EB819" w:rsidR="00537E6C" w:rsidRPr="006409ED" w:rsidRDefault="00E510A9" w:rsidP="0047370E">
      <w:pPr>
        <w:spacing w:line="276" w:lineRule="auto"/>
        <w:rPr>
          <w:rStyle w:val="normaltextrun"/>
          <w:rFonts w:cstheme="minorHAnsi"/>
          <w:color w:val="000000"/>
          <w:shd w:val="clear" w:color="auto" w:fill="FFFFFF"/>
        </w:rPr>
      </w:pPr>
      <w:r>
        <w:rPr>
          <w:rStyle w:val="normaltextrun"/>
          <w:rFonts w:cstheme="minorHAnsi"/>
          <w:color w:val="000000"/>
          <w:shd w:val="clear" w:color="auto" w:fill="FFFFFF"/>
        </w:rPr>
        <w:t>I w</w:t>
      </w:r>
      <w:r w:rsidR="00537E6C" w:rsidRPr="006409ED">
        <w:rPr>
          <w:rStyle w:val="normaltextrun"/>
          <w:rFonts w:cstheme="minorHAnsi"/>
          <w:color w:val="000000"/>
          <w:shd w:val="clear" w:color="auto" w:fill="FFFFFF"/>
        </w:rPr>
        <w:t>orked in collaboration with Ellerbe Creek Watershed Association</w:t>
      </w:r>
      <w:r w:rsidR="00BF782C" w:rsidRPr="006409ED">
        <w:rPr>
          <w:rStyle w:val="normaltextrun"/>
          <w:rFonts w:cstheme="minorHAnsi"/>
          <w:color w:val="000000"/>
          <w:shd w:val="clear" w:color="auto" w:fill="FFFFFF"/>
        </w:rPr>
        <w:t xml:space="preserve">. </w:t>
      </w:r>
      <w:r w:rsidR="00272F1C" w:rsidRPr="006409ED">
        <w:rPr>
          <w:rStyle w:val="normaltextrun"/>
          <w:rFonts w:cstheme="minorHAnsi"/>
          <w:color w:val="000000"/>
          <w:shd w:val="clear" w:color="auto" w:fill="FFFFFF"/>
        </w:rPr>
        <w:t xml:space="preserve">Through the course of this project, I attended </w:t>
      </w:r>
      <w:r w:rsidR="00D74BEC" w:rsidRPr="006409ED">
        <w:rPr>
          <w:rStyle w:val="normaltextrun"/>
          <w:rFonts w:cstheme="minorHAnsi"/>
          <w:shd w:val="clear" w:color="auto" w:fill="FFFFFF"/>
        </w:rPr>
        <w:t>Water</w:t>
      </w:r>
      <w:r w:rsidR="00D74BEC">
        <w:rPr>
          <w:rStyle w:val="normaltextrun"/>
          <w:rFonts w:cstheme="minorHAnsi"/>
          <w:shd w:val="clear" w:color="auto" w:fill="FFFFFF"/>
        </w:rPr>
        <w:t xml:space="preserve"> Management Board </w:t>
      </w:r>
      <w:r w:rsidR="00D74BEC" w:rsidRPr="006409ED">
        <w:rPr>
          <w:rStyle w:val="normaltextrun"/>
          <w:rFonts w:cstheme="minorHAnsi"/>
          <w:shd w:val="clear" w:color="auto" w:fill="FFFFFF"/>
        </w:rPr>
        <w:t>meetings</w:t>
      </w:r>
      <w:r w:rsidR="00D74BEC">
        <w:rPr>
          <w:rStyle w:val="normaltextrun"/>
          <w:rFonts w:cstheme="minorHAnsi"/>
          <w:shd w:val="clear" w:color="auto" w:fill="FFFFFF"/>
        </w:rPr>
        <w:t xml:space="preserve"> where I learned about the priorities of ECWA in connecting the </w:t>
      </w:r>
      <w:r w:rsidR="007D5327">
        <w:rPr>
          <w:rStyle w:val="normaltextrun"/>
          <w:rFonts w:cstheme="minorHAnsi"/>
          <w:shd w:val="clear" w:color="auto" w:fill="FFFFFF"/>
        </w:rPr>
        <w:t>Durham community to Ellerbe Creek. I plan to present my preliminary findings next month.</w:t>
      </w:r>
    </w:p>
    <w:p w14:paraId="4BE42218" w14:textId="77777777" w:rsidR="007C187B" w:rsidRPr="006409ED" w:rsidRDefault="007C187B" w:rsidP="0047370E">
      <w:pPr>
        <w:pStyle w:val="paragraph"/>
        <w:spacing w:before="0" w:beforeAutospacing="0" w:after="160" w:afterAutospacing="0" w:line="276" w:lineRule="auto"/>
        <w:textAlignment w:val="baseline"/>
        <w:rPr>
          <w:rStyle w:val="normaltextrun"/>
          <w:rFonts w:asciiTheme="minorHAnsi" w:hAnsiTheme="minorHAnsi" w:cstheme="minorHAnsi"/>
          <w:sz w:val="22"/>
          <w:szCs w:val="22"/>
          <w:shd w:val="clear" w:color="auto" w:fill="FFFFFF"/>
          <w:lang w:val="en-US"/>
        </w:rPr>
      </w:pPr>
    </w:p>
    <w:p w14:paraId="115E6720" w14:textId="77777777" w:rsidR="00FC28E4" w:rsidRPr="006409ED" w:rsidRDefault="00FC28E4" w:rsidP="0047370E">
      <w:pPr>
        <w:pStyle w:val="NormalWeb"/>
        <w:shd w:val="clear" w:color="auto" w:fill="FFFFFF"/>
        <w:spacing w:before="0" w:beforeAutospacing="0" w:after="160" w:afterAutospacing="0"/>
        <w:rPr>
          <w:rFonts w:asciiTheme="minorHAnsi" w:hAnsiTheme="minorHAnsi" w:cstheme="minorHAnsi"/>
          <w:b/>
          <w:bCs/>
          <w:sz w:val="22"/>
          <w:szCs w:val="22"/>
          <w:lang w:val="en-US"/>
        </w:rPr>
      </w:pPr>
      <w:r w:rsidRPr="006409ED">
        <w:rPr>
          <w:rFonts w:asciiTheme="minorHAnsi" w:hAnsiTheme="minorHAnsi" w:cstheme="minorHAnsi"/>
          <w:b/>
          <w:bCs/>
          <w:sz w:val="22"/>
          <w:szCs w:val="22"/>
          <w:lang w:val="en-US"/>
        </w:rPr>
        <w:lastRenderedPageBreak/>
        <w:t>Works Cited:</w:t>
      </w:r>
    </w:p>
    <w:p w14:paraId="6DA6EBAD" w14:textId="73B354F2" w:rsidR="00FC28E4" w:rsidRPr="006409ED" w:rsidRDefault="00FC28E4" w:rsidP="0047370E">
      <w:pPr>
        <w:pStyle w:val="NormalWeb"/>
        <w:shd w:val="clear" w:color="auto" w:fill="FFFFFF"/>
        <w:spacing w:before="0" w:beforeAutospacing="0" w:after="160" w:afterAutospacing="0"/>
        <w:rPr>
          <w:rFonts w:asciiTheme="minorHAnsi" w:hAnsiTheme="minorHAnsi" w:cstheme="minorHAnsi"/>
          <w:color w:val="212121"/>
          <w:sz w:val="22"/>
          <w:szCs w:val="22"/>
          <w:lang w:val="en-US"/>
        </w:rPr>
      </w:pPr>
      <w:r w:rsidRPr="006409ED">
        <w:rPr>
          <w:rFonts w:asciiTheme="minorHAnsi" w:hAnsiTheme="minorHAnsi" w:cstheme="minorHAnsi"/>
          <w:color w:val="222222"/>
          <w:sz w:val="22"/>
          <w:szCs w:val="22"/>
          <w:shd w:val="clear" w:color="auto" w:fill="FFFFFF"/>
          <w:lang w:val="en-US"/>
        </w:rPr>
        <w:t>Batbayar, G., Pfeiffer, M., Kappas, M., &amp; Karthe, D. (2019). Development and application of GIS-based assessment of land-use impacts on water quality: A case study of the Kharaa River Basin. </w:t>
      </w:r>
      <w:r w:rsidRPr="006409ED">
        <w:rPr>
          <w:rFonts w:asciiTheme="minorHAnsi" w:hAnsiTheme="minorHAnsi" w:cstheme="minorHAnsi"/>
          <w:i/>
          <w:iCs/>
          <w:color w:val="222222"/>
          <w:sz w:val="22"/>
          <w:szCs w:val="22"/>
          <w:shd w:val="clear" w:color="auto" w:fill="FFFFFF"/>
          <w:lang w:val="en-US"/>
        </w:rPr>
        <w:t>Ambio</w:t>
      </w:r>
      <w:r w:rsidRPr="006409ED">
        <w:rPr>
          <w:rFonts w:asciiTheme="minorHAnsi" w:hAnsiTheme="minorHAnsi" w:cstheme="minorHAnsi"/>
          <w:color w:val="222222"/>
          <w:sz w:val="22"/>
          <w:szCs w:val="22"/>
          <w:shd w:val="clear" w:color="auto" w:fill="FFFFFF"/>
          <w:lang w:val="en-US"/>
        </w:rPr>
        <w:t>, </w:t>
      </w:r>
      <w:r w:rsidRPr="006409ED">
        <w:rPr>
          <w:rFonts w:asciiTheme="minorHAnsi" w:hAnsiTheme="minorHAnsi" w:cstheme="minorHAnsi"/>
          <w:i/>
          <w:iCs/>
          <w:color w:val="222222"/>
          <w:sz w:val="22"/>
          <w:szCs w:val="22"/>
          <w:shd w:val="clear" w:color="auto" w:fill="FFFFFF"/>
          <w:lang w:val="en-US"/>
        </w:rPr>
        <w:t>48</w:t>
      </w:r>
      <w:r w:rsidRPr="006409ED">
        <w:rPr>
          <w:rFonts w:asciiTheme="minorHAnsi" w:hAnsiTheme="minorHAnsi" w:cstheme="minorHAnsi"/>
          <w:color w:val="222222"/>
          <w:sz w:val="22"/>
          <w:szCs w:val="22"/>
          <w:shd w:val="clear" w:color="auto" w:fill="FFFFFF"/>
          <w:lang w:val="en-US"/>
        </w:rPr>
        <w:t>(10), 1154-1168.</w:t>
      </w:r>
    </w:p>
    <w:p w14:paraId="4CB6966B" w14:textId="69016ECB" w:rsidR="006409ED" w:rsidRPr="006409ED" w:rsidRDefault="006409ED" w:rsidP="0047370E">
      <w:pPr>
        <w:pStyle w:val="NormalWeb"/>
        <w:shd w:val="clear" w:color="auto" w:fill="FFFFFF"/>
        <w:spacing w:before="0" w:beforeAutospacing="0" w:after="160" w:afterAutospacing="0"/>
        <w:rPr>
          <w:rFonts w:asciiTheme="minorHAnsi" w:hAnsiTheme="minorHAnsi" w:cstheme="minorHAnsi"/>
          <w:color w:val="222222"/>
          <w:sz w:val="22"/>
          <w:szCs w:val="22"/>
          <w:shd w:val="clear" w:color="auto" w:fill="FFFFFF"/>
          <w:lang w:val="en-US"/>
        </w:rPr>
      </w:pPr>
      <w:r w:rsidRPr="006409ED">
        <w:rPr>
          <w:rFonts w:asciiTheme="minorHAnsi" w:hAnsiTheme="minorHAnsi" w:cstheme="minorHAnsi"/>
          <w:color w:val="222222"/>
          <w:sz w:val="22"/>
          <w:szCs w:val="22"/>
          <w:shd w:val="clear" w:color="auto" w:fill="FFFFFF"/>
          <w:lang w:val="en-US"/>
        </w:rPr>
        <w:t>Battin, T. J., Kaplan, L. A., Findlay, S., Hopkinson, C. S., Marti, E., Packman, A. I., ... &amp; Sabater, F. (2008). Biophysical controls on organic carbon fluxes in fluvial networks. Nature geoscience, 1(2), 95-100.</w:t>
      </w:r>
    </w:p>
    <w:p w14:paraId="37AC2D68" w14:textId="32CF1071" w:rsidR="00FC28E4" w:rsidRPr="006409ED" w:rsidRDefault="00FC28E4" w:rsidP="0047370E">
      <w:pPr>
        <w:pStyle w:val="NormalWeb"/>
        <w:shd w:val="clear" w:color="auto" w:fill="FFFFFF"/>
        <w:spacing w:before="0" w:beforeAutospacing="0" w:after="160" w:afterAutospacing="0"/>
        <w:rPr>
          <w:rFonts w:asciiTheme="minorHAnsi" w:hAnsiTheme="minorHAnsi" w:cstheme="minorHAnsi"/>
          <w:sz w:val="22"/>
          <w:szCs w:val="22"/>
          <w:lang w:val="en-US"/>
        </w:rPr>
      </w:pPr>
      <w:r w:rsidRPr="006409ED">
        <w:rPr>
          <w:rFonts w:asciiTheme="minorHAnsi" w:hAnsiTheme="minorHAnsi" w:cstheme="minorHAnsi"/>
          <w:color w:val="222222"/>
          <w:sz w:val="22"/>
          <w:szCs w:val="22"/>
          <w:shd w:val="clear" w:color="auto" w:fill="FFFFFF"/>
          <w:lang w:val="en-US"/>
        </w:rPr>
        <w:t>Brezonik, P. L., &amp; Stadelmann, T. H. (2002). Analysis and predictive models of stormwater runoff volumes, loads, and pollutant concentrations from watersheds in the Twin Cities metropolitan area, Minnesota, USA. </w:t>
      </w:r>
      <w:r w:rsidRPr="006409ED">
        <w:rPr>
          <w:rFonts w:asciiTheme="minorHAnsi" w:hAnsiTheme="minorHAnsi" w:cstheme="minorHAnsi"/>
          <w:i/>
          <w:iCs/>
          <w:color w:val="222222"/>
          <w:sz w:val="22"/>
          <w:szCs w:val="22"/>
          <w:shd w:val="clear" w:color="auto" w:fill="FFFFFF"/>
          <w:lang w:val="en-US"/>
        </w:rPr>
        <w:t>Water research</w:t>
      </w:r>
      <w:r w:rsidRPr="006409ED">
        <w:rPr>
          <w:rFonts w:asciiTheme="minorHAnsi" w:hAnsiTheme="minorHAnsi" w:cstheme="minorHAnsi"/>
          <w:color w:val="222222"/>
          <w:sz w:val="22"/>
          <w:szCs w:val="22"/>
          <w:shd w:val="clear" w:color="auto" w:fill="FFFFFF"/>
          <w:lang w:val="en-US"/>
        </w:rPr>
        <w:t>, </w:t>
      </w:r>
      <w:r w:rsidRPr="006409ED">
        <w:rPr>
          <w:rFonts w:asciiTheme="minorHAnsi" w:hAnsiTheme="minorHAnsi" w:cstheme="minorHAnsi"/>
          <w:i/>
          <w:iCs/>
          <w:color w:val="222222"/>
          <w:sz w:val="22"/>
          <w:szCs w:val="22"/>
          <w:shd w:val="clear" w:color="auto" w:fill="FFFFFF"/>
          <w:lang w:val="en-US"/>
        </w:rPr>
        <w:t>36</w:t>
      </w:r>
      <w:r w:rsidRPr="006409ED">
        <w:rPr>
          <w:rFonts w:asciiTheme="minorHAnsi" w:hAnsiTheme="minorHAnsi" w:cstheme="minorHAnsi"/>
          <w:color w:val="222222"/>
          <w:sz w:val="22"/>
          <w:szCs w:val="22"/>
          <w:shd w:val="clear" w:color="auto" w:fill="FFFFFF"/>
          <w:lang w:val="en-US"/>
        </w:rPr>
        <w:t>(7), 1743-1757.</w:t>
      </w:r>
    </w:p>
    <w:p w14:paraId="6356B570" w14:textId="77777777" w:rsidR="00FC28E4" w:rsidRPr="006409ED" w:rsidRDefault="00FC28E4" w:rsidP="0047370E">
      <w:pPr>
        <w:pStyle w:val="NormalWeb"/>
        <w:shd w:val="clear" w:color="auto" w:fill="FFFFFF"/>
        <w:spacing w:before="0" w:beforeAutospacing="0" w:after="160" w:afterAutospacing="0"/>
        <w:rPr>
          <w:rFonts w:asciiTheme="minorHAnsi" w:hAnsiTheme="minorHAnsi" w:cstheme="minorHAnsi"/>
          <w:color w:val="000000"/>
          <w:sz w:val="22"/>
          <w:szCs w:val="22"/>
          <w:shd w:val="clear" w:color="auto" w:fill="FFFFFF"/>
          <w:lang w:val="en-US"/>
        </w:rPr>
      </w:pPr>
      <w:r w:rsidRPr="006409ED">
        <w:rPr>
          <w:rFonts w:asciiTheme="minorHAnsi" w:hAnsiTheme="minorHAnsi" w:cstheme="minorHAnsi"/>
          <w:color w:val="222222"/>
          <w:sz w:val="22"/>
          <w:szCs w:val="22"/>
          <w:shd w:val="clear" w:color="auto" w:fill="FFFFFF"/>
          <w:lang w:val="en-US"/>
        </w:rPr>
        <w:t>Carpenter, S. R., Caraco, N. F., Correll, D. L., Howarth, R. W., Sharpley, A. N., &amp; Smith, V. H. (1998). Nonpoint pollution of surface waters with phosphorus and nitrogen. </w:t>
      </w:r>
      <w:r w:rsidRPr="006409ED">
        <w:rPr>
          <w:rFonts w:asciiTheme="minorHAnsi" w:hAnsiTheme="minorHAnsi" w:cstheme="minorHAnsi"/>
          <w:i/>
          <w:iCs/>
          <w:color w:val="222222"/>
          <w:sz w:val="22"/>
          <w:szCs w:val="22"/>
          <w:shd w:val="clear" w:color="auto" w:fill="FFFFFF"/>
          <w:lang w:val="en-US"/>
        </w:rPr>
        <w:t>Ecological applications</w:t>
      </w:r>
      <w:r w:rsidRPr="006409ED">
        <w:rPr>
          <w:rFonts w:asciiTheme="minorHAnsi" w:hAnsiTheme="minorHAnsi" w:cstheme="minorHAnsi"/>
          <w:color w:val="222222"/>
          <w:sz w:val="22"/>
          <w:szCs w:val="22"/>
          <w:shd w:val="clear" w:color="auto" w:fill="FFFFFF"/>
          <w:lang w:val="en-US"/>
        </w:rPr>
        <w:t>, </w:t>
      </w:r>
      <w:r w:rsidRPr="006409ED">
        <w:rPr>
          <w:rFonts w:asciiTheme="minorHAnsi" w:hAnsiTheme="minorHAnsi" w:cstheme="minorHAnsi"/>
          <w:i/>
          <w:iCs/>
          <w:color w:val="222222"/>
          <w:sz w:val="22"/>
          <w:szCs w:val="22"/>
          <w:shd w:val="clear" w:color="auto" w:fill="FFFFFF"/>
          <w:lang w:val="en-US"/>
        </w:rPr>
        <w:t>8</w:t>
      </w:r>
      <w:r w:rsidRPr="006409ED">
        <w:rPr>
          <w:rFonts w:asciiTheme="minorHAnsi" w:hAnsiTheme="minorHAnsi" w:cstheme="minorHAnsi"/>
          <w:color w:val="222222"/>
          <w:sz w:val="22"/>
          <w:szCs w:val="22"/>
          <w:shd w:val="clear" w:color="auto" w:fill="FFFFFF"/>
          <w:lang w:val="en-US"/>
        </w:rPr>
        <w:t>(3), 559-568.</w:t>
      </w:r>
    </w:p>
    <w:p w14:paraId="107B6E8B" w14:textId="4601F934" w:rsidR="00FC28E4" w:rsidRPr="006409ED" w:rsidRDefault="00FC28E4" w:rsidP="0047370E">
      <w:pPr>
        <w:pStyle w:val="NormalWeb"/>
        <w:shd w:val="clear" w:color="auto" w:fill="FFFFFF"/>
        <w:spacing w:before="0" w:beforeAutospacing="0" w:after="160" w:afterAutospacing="0"/>
        <w:rPr>
          <w:rFonts w:asciiTheme="minorHAnsi" w:hAnsiTheme="minorHAnsi" w:cstheme="minorHAnsi"/>
          <w:color w:val="222222"/>
          <w:sz w:val="22"/>
          <w:szCs w:val="22"/>
          <w:shd w:val="clear" w:color="auto" w:fill="FFFFFF"/>
          <w:lang w:val="en-US"/>
        </w:rPr>
      </w:pPr>
      <w:r w:rsidRPr="006409ED">
        <w:rPr>
          <w:rFonts w:asciiTheme="minorHAnsi" w:hAnsiTheme="minorHAnsi" w:cstheme="minorHAnsi"/>
          <w:color w:val="222222"/>
          <w:sz w:val="22"/>
          <w:szCs w:val="22"/>
          <w:shd w:val="clear" w:color="auto" w:fill="FFFFFF"/>
        </w:rPr>
        <w:t xml:space="preserve">Cole, J. J., Peierls, B. L., Caraco, N. F., &amp; Pace, M. L. (1993). </w:t>
      </w:r>
      <w:r w:rsidRPr="006409ED">
        <w:rPr>
          <w:rFonts w:asciiTheme="minorHAnsi" w:hAnsiTheme="minorHAnsi" w:cstheme="minorHAnsi"/>
          <w:color w:val="222222"/>
          <w:sz w:val="22"/>
          <w:szCs w:val="22"/>
          <w:shd w:val="clear" w:color="auto" w:fill="FFFFFF"/>
          <w:lang w:val="en-US"/>
        </w:rPr>
        <w:t>Nitrogen loading of rivers as a human-driven process. In </w:t>
      </w:r>
      <w:r w:rsidRPr="006409ED">
        <w:rPr>
          <w:rFonts w:asciiTheme="minorHAnsi" w:hAnsiTheme="minorHAnsi" w:cstheme="minorHAnsi"/>
          <w:i/>
          <w:iCs/>
          <w:color w:val="222222"/>
          <w:sz w:val="22"/>
          <w:szCs w:val="22"/>
          <w:shd w:val="clear" w:color="auto" w:fill="FFFFFF"/>
          <w:lang w:val="en-US"/>
        </w:rPr>
        <w:t>Humans as components of ecosystems</w:t>
      </w:r>
      <w:r w:rsidRPr="006409ED">
        <w:rPr>
          <w:rFonts w:asciiTheme="minorHAnsi" w:hAnsiTheme="minorHAnsi" w:cstheme="minorHAnsi"/>
          <w:color w:val="222222"/>
          <w:sz w:val="22"/>
          <w:szCs w:val="22"/>
          <w:shd w:val="clear" w:color="auto" w:fill="FFFFFF"/>
          <w:lang w:val="en-US"/>
        </w:rPr>
        <w:t> (pp. 141-157). Springer, New York, NY.</w:t>
      </w:r>
    </w:p>
    <w:p w14:paraId="54C224D1" w14:textId="5C0E622B" w:rsidR="00613D2C" w:rsidRPr="006409ED" w:rsidRDefault="00613D2C" w:rsidP="0047370E">
      <w:pPr>
        <w:pStyle w:val="NormalWeb"/>
        <w:shd w:val="clear" w:color="auto" w:fill="FFFFFF"/>
        <w:spacing w:before="0" w:beforeAutospacing="0" w:after="160" w:afterAutospacing="0"/>
        <w:rPr>
          <w:rFonts w:asciiTheme="minorHAnsi" w:hAnsiTheme="minorHAnsi" w:cstheme="minorHAnsi"/>
          <w:color w:val="222222"/>
          <w:sz w:val="22"/>
          <w:szCs w:val="22"/>
          <w:shd w:val="clear" w:color="auto" w:fill="FFFFFF"/>
          <w:lang w:val="en-US"/>
        </w:rPr>
      </w:pPr>
      <w:r w:rsidRPr="006409ED">
        <w:rPr>
          <w:rFonts w:asciiTheme="minorHAnsi" w:hAnsiTheme="minorHAnsi" w:cstheme="minorHAnsi"/>
          <w:color w:val="222222"/>
          <w:sz w:val="22"/>
          <w:szCs w:val="22"/>
          <w:shd w:val="clear" w:color="auto" w:fill="FFFFFF"/>
          <w:lang w:val="en-US"/>
        </w:rPr>
        <w:t>Edwards, A. C., Hooda, P. S., &amp; Cook, Y. (2001). Determination of nitrate in water containing dissolved organic carbon by ultraviolet spectroscopy. International Journal of Environmental Analytical Chemistry, 80(1), 49-59.</w:t>
      </w:r>
    </w:p>
    <w:p w14:paraId="6A4C90B4" w14:textId="77777777" w:rsidR="00FC28E4" w:rsidRPr="006409ED" w:rsidRDefault="00FC28E4" w:rsidP="0047370E">
      <w:pPr>
        <w:pStyle w:val="NormalWeb"/>
        <w:shd w:val="clear" w:color="auto" w:fill="FFFFFF"/>
        <w:spacing w:before="0" w:beforeAutospacing="0" w:after="160" w:afterAutospacing="0"/>
        <w:rPr>
          <w:rFonts w:asciiTheme="minorHAnsi" w:hAnsiTheme="minorHAnsi" w:cstheme="minorHAnsi"/>
          <w:color w:val="212121"/>
          <w:sz w:val="22"/>
          <w:szCs w:val="22"/>
          <w:lang w:val="en-US"/>
        </w:rPr>
      </w:pPr>
      <w:r w:rsidRPr="006409ED">
        <w:rPr>
          <w:rFonts w:asciiTheme="minorHAnsi" w:hAnsiTheme="minorHAnsi" w:cstheme="minorHAnsi"/>
          <w:color w:val="222222"/>
          <w:sz w:val="22"/>
          <w:szCs w:val="22"/>
          <w:shd w:val="clear" w:color="auto" w:fill="FFFFFF"/>
          <w:lang w:val="en-US"/>
        </w:rPr>
        <w:t>Hatt, B. E., Fletcher, T. D., Walsh, C. J., &amp; Taylor, S. L. (2004). The influence of urban density and drainage infrastructure on the concentrations and loads of pollutants in small streams. </w:t>
      </w:r>
      <w:r w:rsidRPr="006409ED">
        <w:rPr>
          <w:rFonts w:asciiTheme="minorHAnsi" w:hAnsiTheme="minorHAnsi" w:cstheme="minorHAnsi"/>
          <w:i/>
          <w:iCs/>
          <w:color w:val="222222"/>
          <w:sz w:val="22"/>
          <w:szCs w:val="22"/>
          <w:shd w:val="clear" w:color="auto" w:fill="FFFFFF"/>
          <w:lang w:val="en-US"/>
        </w:rPr>
        <w:t>Environmental management</w:t>
      </w:r>
      <w:r w:rsidRPr="006409ED">
        <w:rPr>
          <w:rFonts w:asciiTheme="minorHAnsi" w:hAnsiTheme="minorHAnsi" w:cstheme="minorHAnsi"/>
          <w:color w:val="222222"/>
          <w:sz w:val="22"/>
          <w:szCs w:val="22"/>
          <w:shd w:val="clear" w:color="auto" w:fill="FFFFFF"/>
          <w:lang w:val="en-US"/>
        </w:rPr>
        <w:t>, </w:t>
      </w:r>
      <w:r w:rsidRPr="006409ED">
        <w:rPr>
          <w:rFonts w:asciiTheme="minorHAnsi" w:hAnsiTheme="minorHAnsi" w:cstheme="minorHAnsi"/>
          <w:i/>
          <w:iCs/>
          <w:color w:val="222222"/>
          <w:sz w:val="22"/>
          <w:szCs w:val="22"/>
          <w:shd w:val="clear" w:color="auto" w:fill="FFFFFF"/>
          <w:lang w:val="en-US"/>
        </w:rPr>
        <w:t>34</w:t>
      </w:r>
      <w:r w:rsidRPr="006409ED">
        <w:rPr>
          <w:rFonts w:asciiTheme="minorHAnsi" w:hAnsiTheme="minorHAnsi" w:cstheme="minorHAnsi"/>
          <w:color w:val="222222"/>
          <w:sz w:val="22"/>
          <w:szCs w:val="22"/>
          <w:shd w:val="clear" w:color="auto" w:fill="FFFFFF"/>
          <w:lang w:val="en-US"/>
        </w:rPr>
        <w:t>(1), 112-124.</w:t>
      </w:r>
    </w:p>
    <w:p w14:paraId="16582ACD" w14:textId="77777777" w:rsidR="00FC28E4" w:rsidRPr="006409ED" w:rsidRDefault="00FC28E4" w:rsidP="0047370E">
      <w:pPr>
        <w:pStyle w:val="NormalWeb"/>
        <w:shd w:val="clear" w:color="auto" w:fill="FFFFFF"/>
        <w:spacing w:before="0" w:beforeAutospacing="0" w:after="160" w:afterAutospacing="0"/>
        <w:rPr>
          <w:rFonts w:asciiTheme="minorHAnsi" w:hAnsiTheme="minorHAnsi" w:cstheme="minorHAnsi"/>
          <w:color w:val="222222"/>
          <w:sz w:val="22"/>
          <w:szCs w:val="22"/>
          <w:shd w:val="clear" w:color="auto" w:fill="FFFFFF"/>
          <w:lang w:val="en-US"/>
        </w:rPr>
      </w:pPr>
      <w:r w:rsidRPr="006409ED">
        <w:rPr>
          <w:rFonts w:asciiTheme="minorHAnsi" w:hAnsiTheme="minorHAnsi" w:cstheme="minorHAnsi"/>
          <w:color w:val="222222"/>
          <w:sz w:val="22"/>
          <w:szCs w:val="22"/>
          <w:shd w:val="clear" w:color="auto" w:fill="FFFFFF"/>
          <w:lang w:val="en-US"/>
        </w:rPr>
        <w:t>Peierls, B. L., Caraco, N. F., Pace, M. L., &amp; Cole, J. J. (1991). Human influence on river nitrogen. </w:t>
      </w:r>
      <w:r w:rsidRPr="006409ED">
        <w:rPr>
          <w:rFonts w:asciiTheme="minorHAnsi" w:hAnsiTheme="minorHAnsi" w:cstheme="minorHAnsi"/>
          <w:i/>
          <w:iCs/>
          <w:color w:val="222222"/>
          <w:sz w:val="22"/>
          <w:szCs w:val="22"/>
          <w:shd w:val="clear" w:color="auto" w:fill="FFFFFF"/>
          <w:lang w:val="en-US"/>
        </w:rPr>
        <w:t>Nature</w:t>
      </w:r>
      <w:r w:rsidRPr="006409ED">
        <w:rPr>
          <w:rFonts w:asciiTheme="minorHAnsi" w:hAnsiTheme="minorHAnsi" w:cstheme="minorHAnsi"/>
          <w:color w:val="222222"/>
          <w:sz w:val="22"/>
          <w:szCs w:val="22"/>
          <w:shd w:val="clear" w:color="auto" w:fill="FFFFFF"/>
          <w:lang w:val="en-US"/>
        </w:rPr>
        <w:t>, </w:t>
      </w:r>
      <w:r w:rsidRPr="006409ED">
        <w:rPr>
          <w:rFonts w:asciiTheme="minorHAnsi" w:hAnsiTheme="minorHAnsi" w:cstheme="minorHAnsi"/>
          <w:i/>
          <w:iCs/>
          <w:color w:val="222222"/>
          <w:sz w:val="22"/>
          <w:szCs w:val="22"/>
          <w:shd w:val="clear" w:color="auto" w:fill="FFFFFF"/>
          <w:lang w:val="en-US"/>
        </w:rPr>
        <w:t>350</w:t>
      </w:r>
      <w:r w:rsidRPr="006409ED">
        <w:rPr>
          <w:rFonts w:asciiTheme="minorHAnsi" w:hAnsiTheme="minorHAnsi" w:cstheme="minorHAnsi"/>
          <w:color w:val="222222"/>
          <w:sz w:val="22"/>
          <w:szCs w:val="22"/>
          <w:shd w:val="clear" w:color="auto" w:fill="FFFFFF"/>
          <w:lang w:val="en-US"/>
        </w:rPr>
        <w:t>(6317), 386-387.</w:t>
      </w:r>
    </w:p>
    <w:p w14:paraId="4F6EB30B" w14:textId="77777777" w:rsidR="00FC28E4" w:rsidRPr="006409ED" w:rsidRDefault="00FC28E4" w:rsidP="0047370E">
      <w:pPr>
        <w:rPr>
          <w:rFonts w:cstheme="minorHAnsi"/>
        </w:rPr>
      </w:pPr>
      <w:r w:rsidRPr="006409ED">
        <w:rPr>
          <w:rFonts w:cstheme="minorHAnsi"/>
        </w:rPr>
        <w:t>Yang, Y. Y., &amp; Toor, G. S. (2017). Sources and mechanisms of nitrate and orthophosphate transport in urban stormwater runoff from residential catchments. Water Research, 112, 176-184.</w:t>
      </w:r>
    </w:p>
    <w:p w14:paraId="64D78C27" w14:textId="77777777" w:rsidR="00FC28E4" w:rsidRPr="006409ED" w:rsidRDefault="00FC28E4" w:rsidP="0047370E">
      <w:pPr>
        <w:rPr>
          <w:rFonts w:cstheme="minorHAnsi"/>
        </w:rPr>
      </w:pPr>
      <w:r w:rsidRPr="006409ED">
        <w:rPr>
          <w:rFonts w:cstheme="minorHAnsi"/>
        </w:rPr>
        <w:t>Vymazal J (2011) Constructed wetlands for wastewater treatment: five decades of experience. Environ Sci Technol 45:61–69</w:t>
      </w:r>
    </w:p>
    <w:p w14:paraId="3C28A83C" w14:textId="77777777" w:rsidR="00FC28E4" w:rsidRPr="006409ED" w:rsidRDefault="00FC28E4" w:rsidP="0047370E">
      <w:pPr>
        <w:pStyle w:val="NormalWeb"/>
        <w:shd w:val="clear" w:color="auto" w:fill="FFFFFF"/>
        <w:spacing w:before="0" w:beforeAutospacing="0" w:after="160" w:afterAutospacing="0"/>
        <w:rPr>
          <w:rFonts w:asciiTheme="minorHAnsi" w:hAnsiTheme="minorHAnsi" w:cstheme="minorHAnsi"/>
          <w:color w:val="222222"/>
          <w:sz w:val="22"/>
          <w:szCs w:val="22"/>
          <w:shd w:val="clear" w:color="auto" w:fill="FFFFFF"/>
          <w:lang w:val="en-US"/>
        </w:rPr>
      </w:pPr>
      <w:r w:rsidRPr="006409ED">
        <w:rPr>
          <w:rFonts w:asciiTheme="minorHAnsi" w:hAnsiTheme="minorHAnsi" w:cstheme="minorHAnsi"/>
          <w:color w:val="222222"/>
          <w:sz w:val="22"/>
          <w:szCs w:val="22"/>
          <w:shd w:val="clear" w:color="auto" w:fill="FFFFFF"/>
          <w:lang w:val="en-US"/>
        </w:rPr>
        <w:t>Walsh, C. J., Roy, A. H., Feminella, J. W., Cottingham, P. D., Groffman, P. M., &amp; Morgan, R. P. (2005). The urban stream syndrome: current knowledge and the search for a cure. </w:t>
      </w:r>
      <w:r w:rsidRPr="006409ED">
        <w:rPr>
          <w:rFonts w:asciiTheme="minorHAnsi" w:hAnsiTheme="minorHAnsi" w:cstheme="minorHAnsi"/>
          <w:i/>
          <w:iCs/>
          <w:color w:val="222222"/>
          <w:sz w:val="22"/>
          <w:szCs w:val="22"/>
          <w:shd w:val="clear" w:color="auto" w:fill="FFFFFF"/>
          <w:lang w:val="en-US"/>
        </w:rPr>
        <w:t>Journal of the North American Benthological Society</w:t>
      </w:r>
      <w:r w:rsidRPr="006409ED">
        <w:rPr>
          <w:rFonts w:asciiTheme="minorHAnsi" w:hAnsiTheme="minorHAnsi" w:cstheme="minorHAnsi"/>
          <w:color w:val="222222"/>
          <w:sz w:val="22"/>
          <w:szCs w:val="22"/>
          <w:shd w:val="clear" w:color="auto" w:fill="FFFFFF"/>
          <w:lang w:val="en-US"/>
        </w:rPr>
        <w:t>, </w:t>
      </w:r>
      <w:r w:rsidRPr="006409ED">
        <w:rPr>
          <w:rFonts w:asciiTheme="minorHAnsi" w:hAnsiTheme="minorHAnsi" w:cstheme="minorHAnsi"/>
          <w:i/>
          <w:iCs/>
          <w:color w:val="222222"/>
          <w:sz w:val="22"/>
          <w:szCs w:val="22"/>
          <w:shd w:val="clear" w:color="auto" w:fill="FFFFFF"/>
          <w:lang w:val="en-US"/>
        </w:rPr>
        <w:t>24</w:t>
      </w:r>
      <w:r w:rsidRPr="006409ED">
        <w:rPr>
          <w:rFonts w:asciiTheme="minorHAnsi" w:hAnsiTheme="minorHAnsi" w:cstheme="minorHAnsi"/>
          <w:color w:val="222222"/>
          <w:sz w:val="22"/>
          <w:szCs w:val="22"/>
          <w:shd w:val="clear" w:color="auto" w:fill="FFFFFF"/>
          <w:lang w:val="en-US"/>
        </w:rPr>
        <w:t>(3), 706-723.</w:t>
      </w:r>
    </w:p>
    <w:p w14:paraId="7ECAC721" w14:textId="77777777" w:rsidR="00FC28E4" w:rsidRPr="006409ED" w:rsidRDefault="00FC28E4" w:rsidP="0047370E">
      <w:pPr>
        <w:rPr>
          <w:rFonts w:cstheme="minorHAnsi"/>
        </w:rPr>
      </w:pPr>
      <w:r w:rsidRPr="006409ED">
        <w:rPr>
          <w:rFonts w:cstheme="minorHAnsi"/>
        </w:rPr>
        <w:t>Wollheim, W.M., B.A. Pellerin, C.J. Vorosmarty &amp; C.S. Hopkinson. 2005. N retention in urbanizing headwater catchments. Ecosystems 8: 871–884.</w:t>
      </w:r>
    </w:p>
    <w:p w14:paraId="44464C2D" w14:textId="77777777" w:rsidR="00FC28E4" w:rsidRPr="006409ED" w:rsidRDefault="00FC28E4" w:rsidP="0047370E">
      <w:pPr>
        <w:pStyle w:val="NormalWeb"/>
        <w:shd w:val="clear" w:color="auto" w:fill="FFFFFF"/>
        <w:spacing w:before="0" w:beforeAutospacing="0" w:after="160" w:afterAutospacing="0"/>
        <w:rPr>
          <w:rFonts w:asciiTheme="minorHAnsi" w:hAnsiTheme="minorHAnsi" w:cstheme="minorHAnsi"/>
          <w:sz w:val="22"/>
          <w:szCs w:val="22"/>
          <w:lang w:val="en-US"/>
        </w:rPr>
      </w:pPr>
      <w:bookmarkStart w:id="1" w:name="_Hlk66114834"/>
      <w:r w:rsidRPr="006409ED">
        <w:rPr>
          <w:rFonts w:asciiTheme="minorHAnsi" w:hAnsiTheme="minorHAnsi" w:cstheme="minorHAnsi"/>
          <w:sz w:val="22"/>
          <w:szCs w:val="22"/>
          <w:lang w:val="en-US"/>
        </w:rPr>
        <w:t>USEPA. 2002. 2000 National Water Quality Inventory. U.S. Environmental Protection Agency, Office of Water. Washington , DC .</w:t>
      </w:r>
    </w:p>
    <w:p w14:paraId="57E538AE" w14:textId="77777777" w:rsidR="00FC28E4" w:rsidRPr="006409ED" w:rsidRDefault="00FC28E4" w:rsidP="0047370E">
      <w:pPr>
        <w:pStyle w:val="NormalWeb"/>
        <w:shd w:val="clear" w:color="auto" w:fill="FFFFFF"/>
        <w:spacing w:before="0" w:beforeAutospacing="0" w:after="160" w:afterAutospacing="0"/>
        <w:rPr>
          <w:rFonts w:asciiTheme="minorHAnsi" w:hAnsiTheme="minorHAnsi" w:cstheme="minorHAnsi"/>
          <w:sz w:val="22"/>
          <w:szCs w:val="22"/>
          <w:highlight w:val="white"/>
          <w:lang w:val="en-US"/>
        </w:rPr>
      </w:pPr>
      <w:r w:rsidRPr="006409ED">
        <w:rPr>
          <w:rFonts w:asciiTheme="minorHAnsi" w:hAnsiTheme="minorHAnsi" w:cstheme="minorHAnsi"/>
          <w:sz w:val="22"/>
          <w:szCs w:val="22"/>
          <w:lang w:val="en-US"/>
        </w:rPr>
        <w:t>Zhang</w:t>
      </w:r>
      <w:bookmarkEnd w:id="1"/>
      <w:r w:rsidRPr="006409ED">
        <w:rPr>
          <w:rFonts w:asciiTheme="minorHAnsi" w:hAnsiTheme="minorHAnsi" w:cstheme="minorHAnsi"/>
          <w:sz w:val="22"/>
          <w:szCs w:val="22"/>
          <w:lang w:val="en-US"/>
        </w:rPr>
        <w:t>, X., Wu, Y., &amp; Gu, B. (2015). Urban rivers as hotspots of regional nitrogen pollution. Environmental Pollution, 205, 139-144.</w:t>
      </w:r>
    </w:p>
    <w:p w14:paraId="0297B744" w14:textId="77777777" w:rsidR="00FC28E4" w:rsidRPr="006409ED" w:rsidRDefault="00FC28E4" w:rsidP="0047370E">
      <w:pPr>
        <w:spacing w:line="276" w:lineRule="auto"/>
        <w:rPr>
          <w:rFonts w:cstheme="minorHAnsi"/>
        </w:rPr>
      </w:pPr>
    </w:p>
    <w:sectPr w:rsidR="00FC28E4" w:rsidRPr="006409ED" w:rsidSect="00C55B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B1B"/>
    <w:rsid w:val="000772F7"/>
    <w:rsid w:val="00094D23"/>
    <w:rsid w:val="00097129"/>
    <w:rsid w:val="000B4D2D"/>
    <w:rsid w:val="000C4D08"/>
    <w:rsid w:val="000D295C"/>
    <w:rsid w:val="000F3445"/>
    <w:rsid w:val="001037BD"/>
    <w:rsid w:val="00106100"/>
    <w:rsid w:val="00116737"/>
    <w:rsid w:val="00135B49"/>
    <w:rsid w:val="00137FB4"/>
    <w:rsid w:val="00152373"/>
    <w:rsid w:val="0016177A"/>
    <w:rsid w:val="001A01BA"/>
    <w:rsid w:val="001E721B"/>
    <w:rsid w:val="001F4A36"/>
    <w:rsid w:val="00214629"/>
    <w:rsid w:val="0025488C"/>
    <w:rsid w:val="00255B1F"/>
    <w:rsid w:val="00257558"/>
    <w:rsid w:val="00272F1C"/>
    <w:rsid w:val="0028040A"/>
    <w:rsid w:val="00280878"/>
    <w:rsid w:val="002A0E33"/>
    <w:rsid w:val="002B73E0"/>
    <w:rsid w:val="002C47FA"/>
    <w:rsid w:val="002C5B63"/>
    <w:rsid w:val="00362CE4"/>
    <w:rsid w:val="00384438"/>
    <w:rsid w:val="00400A04"/>
    <w:rsid w:val="00434884"/>
    <w:rsid w:val="0046789E"/>
    <w:rsid w:val="0047370E"/>
    <w:rsid w:val="004F158F"/>
    <w:rsid w:val="005050ED"/>
    <w:rsid w:val="005106B8"/>
    <w:rsid w:val="00520F9E"/>
    <w:rsid w:val="0052226F"/>
    <w:rsid w:val="00537E6C"/>
    <w:rsid w:val="00571B1B"/>
    <w:rsid w:val="00582B15"/>
    <w:rsid w:val="005B37A1"/>
    <w:rsid w:val="005C29F2"/>
    <w:rsid w:val="005F6438"/>
    <w:rsid w:val="005F71F2"/>
    <w:rsid w:val="00603D7C"/>
    <w:rsid w:val="00610C33"/>
    <w:rsid w:val="00612455"/>
    <w:rsid w:val="006139B1"/>
    <w:rsid w:val="00613D2C"/>
    <w:rsid w:val="00614E8D"/>
    <w:rsid w:val="00621D4D"/>
    <w:rsid w:val="006409ED"/>
    <w:rsid w:val="006572E6"/>
    <w:rsid w:val="00670E03"/>
    <w:rsid w:val="0067668A"/>
    <w:rsid w:val="006F6BC5"/>
    <w:rsid w:val="00700F66"/>
    <w:rsid w:val="00701E27"/>
    <w:rsid w:val="0071005E"/>
    <w:rsid w:val="00715FE8"/>
    <w:rsid w:val="00721E31"/>
    <w:rsid w:val="00783B32"/>
    <w:rsid w:val="007A5D16"/>
    <w:rsid w:val="007A7F4F"/>
    <w:rsid w:val="007B1FCA"/>
    <w:rsid w:val="007B2E50"/>
    <w:rsid w:val="007C187B"/>
    <w:rsid w:val="007D527F"/>
    <w:rsid w:val="007D5327"/>
    <w:rsid w:val="0080170B"/>
    <w:rsid w:val="00806E21"/>
    <w:rsid w:val="00855634"/>
    <w:rsid w:val="00875F02"/>
    <w:rsid w:val="008A58D4"/>
    <w:rsid w:val="00900851"/>
    <w:rsid w:val="00912EF5"/>
    <w:rsid w:val="00951EDD"/>
    <w:rsid w:val="00952640"/>
    <w:rsid w:val="00962CCB"/>
    <w:rsid w:val="009722AD"/>
    <w:rsid w:val="00986198"/>
    <w:rsid w:val="009905B9"/>
    <w:rsid w:val="009909CA"/>
    <w:rsid w:val="009A4929"/>
    <w:rsid w:val="009D0225"/>
    <w:rsid w:val="009E65E7"/>
    <w:rsid w:val="00A01C15"/>
    <w:rsid w:val="00A0455B"/>
    <w:rsid w:val="00A1027F"/>
    <w:rsid w:val="00A121EB"/>
    <w:rsid w:val="00A21DA9"/>
    <w:rsid w:val="00A449CC"/>
    <w:rsid w:val="00A52367"/>
    <w:rsid w:val="00A752A1"/>
    <w:rsid w:val="00A86B30"/>
    <w:rsid w:val="00AA4015"/>
    <w:rsid w:val="00AC1259"/>
    <w:rsid w:val="00AF0355"/>
    <w:rsid w:val="00B00DDA"/>
    <w:rsid w:val="00B25D1D"/>
    <w:rsid w:val="00B71085"/>
    <w:rsid w:val="00B909DF"/>
    <w:rsid w:val="00B9568B"/>
    <w:rsid w:val="00BA7774"/>
    <w:rsid w:val="00BB3137"/>
    <w:rsid w:val="00BC1180"/>
    <w:rsid w:val="00BF0B20"/>
    <w:rsid w:val="00BF4650"/>
    <w:rsid w:val="00BF782C"/>
    <w:rsid w:val="00C2032C"/>
    <w:rsid w:val="00C23BEE"/>
    <w:rsid w:val="00C4606B"/>
    <w:rsid w:val="00C55BE1"/>
    <w:rsid w:val="00C62A27"/>
    <w:rsid w:val="00C66E6A"/>
    <w:rsid w:val="00CA25A3"/>
    <w:rsid w:val="00CB5E6F"/>
    <w:rsid w:val="00CF334E"/>
    <w:rsid w:val="00D51B20"/>
    <w:rsid w:val="00D54B39"/>
    <w:rsid w:val="00D74BEC"/>
    <w:rsid w:val="00DA0DC5"/>
    <w:rsid w:val="00DD6470"/>
    <w:rsid w:val="00DE056B"/>
    <w:rsid w:val="00E171CC"/>
    <w:rsid w:val="00E510A9"/>
    <w:rsid w:val="00E9376B"/>
    <w:rsid w:val="00ED20D4"/>
    <w:rsid w:val="00ED3328"/>
    <w:rsid w:val="00EE313F"/>
    <w:rsid w:val="00EE3CA8"/>
    <w:rsid w:val="00F22A40"/>
    <w:rsid w:val="00F31BBB"/>
    <w:rsid w:val="00F518B1"/>
    <w:rsid w:val="00F70F50"/>
    <w:rsid w:val="00F749B4"/>
    <w:rsid w:val="00F80D5B"/>
    <w:rsid w:val="00FB1513"/>
    <w:rsid w:val="00FC28E4"/>
    <w:rsid w:val="00FD00C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F80FA"/>
  <w15:docId w15:val="{9EFC91A5-3A8B-43BD-BB5F-332B0765A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C23BEE"/>
  </w:style>
  <w:style w:type="character" w:customStyle="1" w:styleId="eop">
    <w:name w:val="eop"/>
    <w:basedOn w:val="DefaultParagraphFont"/>
    <w:rsid w:val="00C23BEE"/>
  </w:style>
  <w:style w:type="paragraph" w:customStyle="1" w:styleId="paragraph">
    <w:name w:val="paragraph"/>
    <w:basedOn w:val="Normal"/>
    <w:rsid w:val="00C23BEE"/>
    <w:pPr>
      <w:spacing w:before="100" w:beforeAutospacing="1" w:after="100" w:afterAutospacing="1" w:line="240" w:lineRule="auto"/>
    </w:pPr>
    <w:rPr>
      <w:rFonts w:ascii="Times New Roman" w:eastAsia="Times New Roman" w:hAnsi="Times New Roman" w:cs="Times New Roman"/>
      <w:sz w:val="24"/>
      <w:szCs w:val="24"/>
      <w:lang w:val="es-EC" w:eastAsia="es-EC"/>
    </w:rPr>
  </w:style>
  <w:style w:type="paragraph" w:styleId="NormalWeb">
    <w:name w:val="Normal (Web)"/>
    <w:basedOn w:val="Normal"/>
    <w:uiPriority w:val="99"/>
    <w:unhideWhenUsed/>
    <w:rsid w:val="00152373"/>
    <w:pPr>
      <w:spacing w:before="100" w:beforeAutospacing="1" w:after="100" w:afterAutospacing="1" w:line="240" w:lineRule="auto"/>
    </w:pPr>
    <w:rPr>
      <w:rFonts w:ascii="Times New Roman" w:eastAsia="Times New Roman" w:hAnsi="Times New Roman" w:cs="Times New Roman"/>
      <w:sz w:val="24"/>
      <w:szCs w:val="24"/>
      <w:lang w:val="es-EC" w:eastAsia="es-EC"/>
    </w:rPr>
  </w:style>
  <w:style w:type="paragraph" w:styleId="Revision">
    <w:name w:val="Revision"/>
    <w:hidden/>
    <w:uiPriority w:val="99"/>
    <w:semiHidden/>
    <w:rsid w:val="00610C33"/>
    <w:pPr>
      <w:spacing w:after="0" w:line="240" w:lineRule="auto"/>
    </w:pPr>
    <w:rPr>
      <w:lang w:val="en-US"/>
    </w:rPr>
  </w:style>
  <w:style w:type="character" w:styleId="CommentReference">
    <w:name w:val="annotation reference"/>
    <w:basedOn w:val="DefaultParagraphFont"/>
    <w:uiPriority w:val="99"/>
    <w:semiHidden/>
    <w:unhideWhenUsed/>
    <w:rsid w:val="00AA4015"/>
    <w:rPr>
      <w:sz w:val="16"/>
      <w:szCs w:val="16"/>
    </w:rPr>
  </w:style>
  <w:style w:type="paragraph" w:styleId="CommentText">
    <w:name w:val="annotation text"/>
    <w:basedOn w:val="Normal"/>
    <w:link w:val="CommentTextChar"/>
    <w:uiPriority w:val="99"/>
    <w:semiHidden/>
    <w:unhideWhenUsed/>
    <w:rsid w:val="00AA4015"/>
    <w:pPr>
      <w:spacing w:line="240" w:lineRule="auto"/>
    </w:pPr>
    <w:rPr>
      <w:sz w:val="20"/>
      <w:szCs w:val="20"/>
    </w:rPr>
  </w:style>
  <w:style w:type="character" w:customStyle="1" w:styleId="CommentTextChar">
    <w:name w:val="Comment Text Char"/>
    <w:basedOn w:val="DefaultParagraphFont"/>
    <w:link w:val="CommentText"/>
    <w:uiPriority w:val="99"/>
    <w:semiHidden/>
    <w:rsid w:val="00AA4015"/>
    <w:rPr>
      <w:sz w:val="20"/>
      <w:szCs w:val="20"/>
      <w:lang w:val="en-US"/>
    </w:rPr>
  </w:style>
  <w:style w:type="paragraph" w:styleId="CommentSubject">
    <w:name w:val="annotation subject"/>
    <w:basedOn w:val="CommentText"/>
    <w:next w:val="CommentText"/>
    <w:link w:val="CommentSubjectChar"/>
    <w:uiPriority w:val="99"/>
    <w:semiHidden/>
    <w:unhideWhenUsed/>
    <w:rsid w:val="00AA4015"/>
    <w:rPr>
      <w:b/>
      <w:bCs/>
    </w:rPr>
  </w:style>
  <w:style w:type="character" w:customStyle="1" w:styleId="CommentSubjectChar">
    <w:name w:val="Comment Subject Char"/>
    <w:basedOn w:val="CommentTextChar"/>
    <w:link w:val="CommentSubject"/>
    <w:uiPriority w:val="99"/>
    <w:semiHidden/>
    <w:rsid w:val="00AA4015"/>
    <w:rPr>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900501">
      <w:bodyDiv w:val="1"/>
      <w:marLeft w:val="0"/>
      <w:marRight w:val="0"/>
      <w:marTop w:val="0"/>
      <w:marBottom w:val="0"/>
      <w:divBdr>
        <w:top w:val="none" w:sz="0" w:space="0" w:color="auto"/>
        <w:left w:val="none" w:sz="0" w:space="0" w:color="auto"/>
        <w:bottom w:val="none" w:sz="0" w:space="0" w:color="auto"/>
        <w:right w:val="none" w:sz="0" w:space="0" w:color="auto"/>
      </w:divBdr>
      <w:divsChild>
        <w:div w:id="41751874">
          <w:marLeft w:val="0"/>
          <w:marRight w:val="0"/>
          <w:marTop w:val="0"/>
          <w:marBottom w:val="0"/>
          <w:divBdr>
            <w:top w:val="none" w:sz="0" w:space="0" w:color="auto"/>
            <w:left w:val="none" w:sz="0" w:space="0" w:color="auto"/>
            <w:bottom w:val="none" w:sz="0" w:space="0" w:color="auto"/>
            <w:right w:val="none" w:sz="0" w:space="0" w:color="auto"/>
          </w:divBdr>
        </w:div>
        <w:div w:id="697974171">
          <w:marLeft w:val="0"/>
          <w:marRight w:val="0"/>
          <w:marTop w:val="0"/>
          <w:marBottom w:val="0"/>
          <w:divBdr>
            <w:top w:val="none" w:sz="0" w:space="0" w:color="auto"/>
            <w:left w:val="none" w:sz="0" w:space="0" w:color="auto"/>
            <w:bottom w:val="none" w:sz="0" w:space="0" w:color="auto"/>
            <w:right w:val="none" w:sz="0" w:space="0" w:color="auto"/>
          </w:divBdr>
        </w:div>
      </w:divsChild>
    </w:div>
    <w:div w:id="557202787">
      <w:bodyDiv w:val="1"/>
      <w:marLeft w:val="0"/>
      <w:marRight w:val="0"/>
      <w:marTop w:val="0"/>
      <w:marBottom w:val="0"/>
      <w:divBdr>
        <w:top w:val="none" w:sz="0" w:space="0" w:color="auto"/>
        <w:left w:val="none" w:sz="0" w:space="0" w:color="auto"/>
        <w:bottom w:val="none" w:sz="0" w:space="0" w:color="auto"/>
        <w:right w:val="none" w:sz="0" w:space="0" w:color="auto"/>
      </w:divBdr>
      <w:divsChild>
        <w:div w:id="1539388017">
          <w:marLeft w:val="0"/>
          <w:marRight w:val="0"/>
          <w:marTop w:val="0"/>
          <w:marBottom w:val="0"/>
          <w:divBdr>
            <w:top w:val="none" w:sz="0" w:space="0" w:color="auto"/>
            <w:left w:val="none" w:sz="0" w:space="0" w:color="auto"/>
            <w:bottom w:val="none" w:sz="0" w:space="0" w:color="auto"/>
            <w:right w:val="none" w:sz="0" w:space="0" w:color="auto"/>
          </w:divBdr>
        </w:div>
        <w:div w:id="1757366316">
          <w:marLeft w:val="0"/>
          <w:marRight w:val="0"/>
          <w:marTop w:val="0"/>
          <w:marBottom w:val="0"/>
          <w:divBdr>
            <w:top w:val="none" w:sz="0" w:space="0" w:color="auto"/>
            <w:left w:val="none" w:sz="0" w:space="0" w:color="auto"/>
            <w:bottom w:val="none" w:sz="0" w:space="0" w:color="auto"/>
            <w:right w:val="none" w:sz="0" w:space="0" w:color="auto"/>
          </w:divBdr>
        </w:div>
      </w:divsChild>
    </w:div>
    <w:div w:id="1056513830">
      <w:bodyDiv w:val="1"/>
      <w:marLeft w:val="0"/>
      <w:marRight w:val="0"/>
      <w:marTop w:val="0"/>
      <w:marBottom w:val="0"/>
      <w:divBdr>
        <w:top w:val="none" w:sz="0" w:space="0" w:color="auto"/>
        <w:left w:val="none" w:sz="0" w:space="0" w:color="auto"/>
        <w:bottom w:val="none" w:sz="0" w:space="0" w:color="auto"/>
        <w:right w:val="none" w:sz="0" w:space="0" w:color="auto"/>
      </w:divBdr>
      <w:divsChild>
        <w:div w:id="271130480">
          <w:marLeft w:val="0"/>
          <w:marRight w:val="0"/>
          <w:marTop w:val="0"/>
          <w:marBottom w:val="0"/>
          <w:divBdr>
            <w:top w:val="none" w:sz="0" w:space="0" w:color="auto"/>
            <w:left w:val="none" w:sz="0" w:space="0" w:color="auto"/>
            <w:bottom w:val="none" w:sz="0" w:space="0" w:color="auto"/>
            <w:right w:val="none" w:sz="0" w:space="0" w:color="auto"/>
          </w:divBdr>
        </w:div>
        <w:div w:id="381754999">
          <w:marLeft w:val="0"/>
          <w:marRight w:val="0"/>
          <w:marTop w:val="0"/>
          <w:marBottom w:val="0"/>
          <w:divBdr>
            <w:top w:val="none" w:sz="0" w:space="0" w:color="auto"/>
            <w:left w:val="none" w:sz="0" w:space="0" w:color="auto"/>
            <w:bottom w:val="none" w:sz="0" w:space="0" w:color="auto"/>
            <w:right w:val="none" w:sz="0" w:space="0" w:color="auto"/>
          </w:divBdr>
        </w:div>
        <w:div w:id="577249590">
          <w:marLeft w:val="0"/>
          <w:marRight w:val="0"/>
          <w:marTop w:val="0"/>
          <w:marBottom w:val="0"/>
          <w:divBdr>
            <w:top w:val="none" w:sz="0" w:space="0" w:color="auto"/>
            <w:left w:val="none" w:sz="0" w:space="0" w:color="auto"/>
            <w:bottom w:val="none" w:sz="0" w:space="0" w:color="auto"/>
            <w:right w:val="none" w:sz="0" w:space="0" w:color="auto"/>
          </w:divBdr>
        </w:div>
        <w:div w:id="928583549">
          <w:marLeft w:val="0"/>
          <w:marRight w:val="0"/>
          <w:marTop w:val="0"/>
          <w:marBottom w:val="0"/>
          <w:divBdr>
            <w:top w:val="none" w:sz="0" w:space="0" w:color="auto"/>
            <w:left w:val="none" w:sz="0" w:space="0" w:color="auto"/>
            <w:bottom w:val="none" w:sz="0" w:space="0" w:color="auto"/>
            <w:right w:val="none" w:sz="0" w:space="0" w:color="auto"/>
          </w:divBdr>
        </w:div>
        <w:div w:id="1445878121">
          <w:marLeft w:val="0"/>
          <w:marRight w:val="0"/>
          <w:marTop w:val="0"/>
          <w:marBottom w:val="0"/>
          <w:divBdr>
            <w:top w:val="none" w:sz="0" w:space="0" w:color="auto"/>
            <w:left w:val="none" w:sz="0" w:space="0" w:color="auto"/>
            <w:bottom w:val="none" w:sz="0" w:space="0" w:color="auto"/>
            <w:right w:val="none" w:sz="0" w:space="0" w:color="auto"/>
          </w:divBdr>
        </w:div>
      </w:divsChild>
    </w:div>
    <w:div w:id="1746219399">
      <w:bodyDiv w:val="1"/>
      <w:marLeft w:val="0"/>
      <w:marRight w:val="0"/>
      <w:marTop w:val="0"/>
      <w:marBottom w:val="0"/>
      <w:divBdr>
        <w:top w:val="none" w:sz="0" w:space="0" w:color="auto"/>
        <w:left w:val="none" w:sz="0" w:space="0" w:color="auto"/>
        <w:bottom w:val="none" w:sz="0" w:space="0" w:color="auto"/>
        <w:right w:val="none" w:sz="0" w:space="0" w:color="auto"/>
      </w:divBdr>
      <w:divsChild>
        <w:div w:id="284165183">
          <w:marLeft w:val="0"/>
          <w:marRight w:val="0"/>
          <w:marTop w:val="0"/>
          <w:marBottom w:val="0"/>
          <w:divBdr>
            <w:top w:val="none" w:sz="0" w:space="0" w:color="auto"/>
            <w:left w:val="none" w:sz="0" w:space="0" w:color="auto"/>
            <w:bottom w:val="none" w:sz="0" w:space="0" w:color="auto"/>
            <w:right w:val="none" w:sz="0" w:space="0" w:color="auto"/>
          </w:divBdr>
        </w:div>
        <w:div w:id="584342315">
          <w:marLeft w:val="0"/>
          <w:marRight w:val="0"/>
          <w:marTop w:val="0"/>
          <w:marBottom w:val="0"/>
          <w:divBdr>
            <w:top w:val="none" w:sz="0" w:space="0" w:color="auto"/>
            <w:left w:val="none" w:sz="0" w:space="0" w:color="auto"/>
            <w:bottom w:val="none" w:sz="0" w:space="0" w:color="auto"/>
            <w:right w:val="none" w:sz="0" w:space="0" w:color="auto"/>
          </w:divBdr>
        </w:div>
        <w:div w:id="157878432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jpg"/><Relationship Id="rId4" Type="http://schemas.openxmlformats.org/officeDocument/2006/relationships/image" Target="media/image1.jpe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2903</TotalTime>
  <Pages>7</Pages>
  <Words>2122</Words>
  <Characters>11677</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Whitmore, Keridwen M.</dc:creator>
  <cp:keywords/>
  <dc:description/>
  <cp:lastModifiedBy>Whitmore, Keridwen M.</cp:lastModifiedBy>
  <cp:revision>96</cp:revision>
  <dcterms:created xsi:type="dcterms:W3CDTF">2022-01-22T20:40:00Z</dcterms:created>
  <dcterms:modified xsi:type="dcterms:W3CDTF">2022-01-26T03:23:00Z</dcterms:modified>
</cp:coreProperties>
</file>